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5660072</wp:posOffset>
                </wp:positionH>
                <wp:positionV relativeFrom="paragraph">
                  <wp:posOffset>-2729</wp:posOffset>
                </wp:positionV>
                <wp:extent cx="1659889" cy="1504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59889" cy="1504950"/>
                          <a:chExt cx="1659889" cy="15049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25368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383222"/>
                            <a:ext cx="94614" cy="125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51276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64230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77184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90138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1030922"/>
                            <a:ext cx="94614" cy="125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116046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282" y="1290002"/>
                            <a:ext cx="94614" cy="125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box 11"/>
                        <wps:cNvSpPr txBox="1"/>
                        <wps:spPr>
                          <a:xfrm>
                            <a:off x="4762" y="4762"/>
                            <a:ext cx="1650364" cy="149542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43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Proxy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16"/>
                                </w:rPr>
                                <w:t> glance:</w:t>
                              </w:r>
                            </w:p>
                            <w:p>
                              <w:pPr>
                                <w:tabs>
                                  <w:tab w:pos="1768" w:val="left" w:leader="none"/>
                                </w:tabs>
                                <w:spacing w:line="249" w:lineRule="auto" w:before="126"/>
                                <w:ind w:left="323" w:right="377" w:firstLine="0"/>
                                <w:jc w:val="left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Log into “My Info”</w:t>
                                <w:tab/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  <w:sz w:val="16"/>
                                </w:rPr>
                                <w:t>Click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“Employee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Services”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Click</w:t>
                              </w:r>
                              <w:r>
                                <w:rPr>
                                  <w:rFonts w:ascii="Calibri" w:hAnsi="Calibri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“Timesheet”</w:t>
                              </w:r>
                            </w:p>
                            <w:p>
                              <w:pPr>
                                <w:spacing w:line="247" w:lineRule="auto" w:before="1"/>
                                <w:ind w:left="323" w:right="377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Click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Proxy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Set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Up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link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Select Name of Proxy</w:t>
                              </w:r>
                            </w:p>
                            <w:p>
                              <w:pPr>
                                <w:spacing w:line="247" w:lineRule="auto" w:before="3"/>
                                <w:ind w:left="323" w:right="46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Click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radial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button</w:t>
                              </w:r>
                              <w:r>
                                <w:rPr>
                                  <w:rFonts w:ascii="Calibri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next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Add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Click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Save</w:t>
                              </w:r>
                            </w:p>
                            <w:p>
                              <w:pPr>
                                <w:spacing w:line="247" w:lineRule="auto" w:before="3"/>
                                <w:ind w:left="323" w:right="0" w:firstLine="0"/>
                                <w:jc w:val="left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Complete</w:t>
                              </w:r>
                              <w:r>
                                <w:rPr>
                                  <w:rFonts w:ascii="Calibri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helpdesk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ticket</w:t>
                              </w:r>
                              <w:r>
                                <w:rPr>
                                  <w:rFonts w:ascii="Calibri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at: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6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Calibri"/>
                                    <w:color w:val="0000FF"/>
                                    <w:spacing w:val="-2"/>
                                    <w:sz w:val="16"/>
                                    <w:u w:val="single" w:color="0000FF"/>
                                  </w:rPr>
                                  <w:t>www.montana.edu/uit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5.674988pt;margin-top:-.214929pt;width:130.7pt;height:118.5pt;mso-position-horizontal-relative:page;mso-position-vertical-relative:paragraph;z-index:15729664" id="docshapegroup1" coordorigin="8913,-4" coordsize="2614,2370">
                <v:shape style="position:absolute;left:9073;top:395;width:149;height:197" type="#_x0000_t75" id="docshape2" stroked="false">
                  <v:imagedata r:id="rId5" o:title=""/>
                </v:shape>
                <v:shape style="position:absolute;left:9073;top:599;width:149;height:197" type="#_x0000_t75" id="docshape3" stroked="false">
                  <v:imagedata r:id="rId5" o:title=""/>
                </v:shape>
                <v:shape style="position:absolute;left:9073;top:803;width:149;height:197" type="#_x0000_t75" id="docshape4" stroked="false">
                  <v:imagedata r:id="rId5" o:title=""/>
                </v:shape>
                <v:shape style="position:absolute;left:9073;top:1007;width:149;height:197" type="#_x0000_t75" id="docshape5" stroked="false">
                  <v:imagedata r:id="rId5" o:title=""/>
                </v:shape>
                <v:shape style="position:absolute;left:9073;top:1211;width:149;height:197" type="#_x0000_t75" id="docshape6" stroked="false">
                  <v:imagedata r:id="rId5" o:title=""/>
                </v:shape>
                <v:shape style="position:absolute;left:9073;top:1415;width:149;height:197" type="#_x0000_t75" id="docshape7" stroked="false">
                  <v:imagedata r:id="rId5" o:title=""/>
                </v:shape>
                <v:shape style="position:absolute;left:9073;top:1619;width:149;height:197" type="#_x0000_t75" id="docshape8" stroked="false">
                  <v:imagedata r:id="rId5" o:title=""/>
                </v:shape>
                <v:shape style="position:absolute;left:9073;top:1823;width:149;height:197" type="#_x0000_t75" id="docshape9" stroked="false">
                  <v:imagedata r:id="rId5" o:title=""/>
                </v:shape>
                <v:shape style="position:absolute;left:9073;top:2027;width:149;height:197" type="#_x0000_t75" id="docshape10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921;top:3;width:2599;height:2355" type="#_x0000_t202" id="docshape11" filled="false" stroked="true" strokeweight=".75pt" strokecolor="#000000">
                  <v:textbox inset="0,0,0,0">
                    <w:txbxContent>
                      <w:p>
                        <w:pPr>
                          <w:spacing w:before="67"/>
                          <w:ind w:left="143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Proxy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set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up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at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spacing w:val="-2"/>
                            <w:sz w:val="16"/>
                          </w:rPr>
                          <w:t> glance:</w:t>
                        </w:r>
                      </w:p>
                      <w:p>
                        <w:pPr>
                          <w:tabs>
                            <w:tab w:pos="1768" w:val="left" w:leader="none"/>
                          </w:tabs>
                          <w:spacing w:line="249" w:lineRule="auto" w:before="126"/>
                          <w:ind w:left="323" w:right="377" w:firstLine="0"/>
                          <w:jc w:val="left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Log into “My Info”</w:t>
                          <w:tab/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>Click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“Employee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Services”</w:t>
                        </w:r>
                        <w:r>
                          <w:rPr>
                            <w:rFonts w:ascii="Calibri" w:hAns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Click</w:t>
                        </w:r>
                        <w:r>
                          <w:rPr>
                            <w:rFonts w:ascii="Calibri" w:hAnsi="Calibri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on</w:t>
                        </w:r>
                        <w:r>
                          <w:rPr>
                            <w:rFonts w:ascii="Calibri" w:hAns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“Timesheet”</w:t>
                        </w:r>
                      </w:p>
                      <w:p>
                        <w:pPr>
                          <w:spacing w:line="247" w:lineRule="auto" w:before="1"/>
                          <w:ind w:left="323" w:right="377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Click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on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Proxy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Set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Up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link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Select Name of Proxy</w:t>
                        </w:r>
                      </w:p>
                      <w:p>
                        <w:pPr>
                          <w:spacing w:line="247" w:lineRule="auto" w:before="3"/>
                          <w:ind w:left="323" w:right="46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Click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radial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button</w:t>
                        </w:r>
                        <w:r>
                          <w:rPr>
                            <w:rFonts w:ascii="Calibri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next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Add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Click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Save</w:t>
                        </w:r>
                      </w:p>
                      <w:p>
                        <w:pPr>
                          <w:spacing w:line="247" w:lineRule="auto" w:before="3"/>
                          <w:ind w:left="323" w:right="0" w:firstLine="0"/>
                          <w:jc w:val="left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Complete</w:t>
                        </w:r>
                        <w:r>
                          <w:rPr>
                            <w:rFonts w:ascii="Calibri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helpdesk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ticket</w:t>
                        </w:r>
                        <w:r>
                          <w:rPr>
                            <w:rFonts w:ascii="Calibri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rFonts w:ascii="Calibri"/>
                            <w:sz w:val="16"/>
                          </w:rPr>
                          <w:t>at:</w:t>
                        </w:r>
                        <w:r>
                          <w:rPr>
                            <w:rFonts w:ascii="Calibri"/>
                            <w:spacing w:val="40"/>
                            <w:sz w:val="16"/>
                          </w:rPr>
                          <w:t> </w:t>
                        </w:r>
                        <w:hyperlink r:id="rId6">
                          <w:r>
                            <w:rPr>
                              <w:rFonts w:ascii="Calibri"/>
                              <w:color w:val="0000FF"/>
                              <w:spacing w:val="-2"/>
                              <w:sz w:val="16"/>
                              <w:u w:val="single" w:color="0000FF"/>
                            </w:rPr>
                            <w:t>www.montana.edu/uit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0000"/>
        </w:rPr>
        <w:t>Proxy</w:t>
      </w:r>
      <w:r>
        <w:rPr>
          <w:color w:val="FF0000"/>
          <w:spacing w:val="-3"/>
        </w:rPr>
        <w:t> </w:t>
      </w:r>
      <w:r>
        <w:rPr>
          <w:color w:val="FF0000"/>
        </w:rPr>
        <w:t>Quick</w:t>
      </w:r>
      <w:r>
        <w:rPr>
          <w:color w:val="FF0000"/>
          <w:spacing w:val="-5"/>
        </w:rPr>
        <w:t> </w:t>
      </w:r>
      <w:r>
        <w:rPr>
          <w:color w:val="FF0000"/>
        </w:rPr>
        <w:t>Guide</w:t>
      </w:r>
      <w:r>
        <w:rPr>
          <w:color w:val="FF0000"/>
          <w:spacing w:val="-2"/>
        </w:rPr>
        <w:t> </w:t>
      </w:r>
      <w:r>
        <w:rPr>
          <w:color w:val="FF0000"/>
        </w:rPr>
        <w:t>Setup</w:t>
      </w:r>
      <w:r>
        <w:rPr>
          <w:color w:val="FF0000"/>
          <w:spacing w:val="-2"/>
        </w:rPr>
        <w:t> </w:t>
      </w:r>
      <w:r>
        <w:rPr>
          <w:color w:val="FF0000"/>
        </w:rPr>
        <w:t>for</w:t>
      </w:r>
      <w:r>
        <w:rPr>
          <w:color w:val="FF0000"/>
          <w:spacing w:val="-1"/>
        </w:rPr>
        <w:t> </w:t>
      </w:r>
      <w:r>
        <w:rPr>
          <w:color w:val="FF0000"/>
          <w:spacing w:val="-2"/>
        </w:rPr>
        <w:t>Approvers</w:t>
      </w:r>
    </w:p>
    <w:p>
      <w:pPr>
        <w:pStyle w:val="BodyText"/>
        <w:spacing w:before="9"/>
        <w:ind w:left="0" w:firstLine="0"/>
        <w:rPr>
          <w:rFonts w:ascii="Calibri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3114675</wp:posOffset>
            </wp:positionH>
            <wp:positionV relativeFrom="paragraph">
              <wp:posOffset>191771</wp:posOffset>
            </wp:positionV>
            <wp:extent cx="1615701" cy="1134999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701" cy="1134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3"/>
        <w:ind w:left="0" w:right="43" w:firstLine="0"/>
        <w:jc w:val="center"/>
        <w:rPr>
          <w:sz w:val="20"/>
        </w:rPr>
      </w:pPr>
      <w:r>
        <w:rPr>
          <w:b/>
          <w:color w:val="22405F"/>
          <w:sz w:val="22"/>
        </w:rPr>
        <w:t>WEB</w:t>
      </w:r>
      <w:r>
        <w:rPr>
          <w:b/>
          <w:color w:val="22405F"/>
          <w:spacing w:val="-5"/>
          <w:sz w:val="22"/>
        </w:rPr>
        <w:t> </w:t>
      </w:r>
      <w:r>
        <w:rPr>
          <w:b/>
          <w:color w:val="22405F"/>
          <w:sz w:val="22"/>
        </w:rPr>
        <w:t>TIME</w:t>
      </w:r>
      <w:r>
        <w:rPr>
          <w:b/>
          <w:color w:val="22405F"/>
          <w:spacing w:val="-4"/>
          <w:sz w:val="22"/>
        </w:rPr>
        <w:t> </w:t>
      </w:r>
      <w:r>
        <w:rPr>
          <w:b/>
          <w:color w:val="22405F"/>
          <w:sz w:val="22"/>
        </w:rPr>
        <w:t>ENTRY</w:t>
      </w:r>
      <w:r>
        <w:rPr>
          <w:b/>
          <w:color w:val="22405F"/>
          <w:spacing w:val="-5"/>
          <w:sz w:val="22"/>
        </w:rPr>
        <w:t> </w:t>
      </w:r>
      <w:r>
        <w:rPr>
          <w:color w:val="22405F"/>
          <w:sz w:val="22"/>
        </w:rPr>
        <w:t>–</w:t>
      </w:r>
      <w:r>
        <w:rPr>
          <w:color w:val="22405F"/>
          <w:spacing w:val="-4"/>
          <w:sz w:val="22"/>
        </w:rPr>
        <w:t> </w:t>
      </w:r>
      <w:r>
        <w:rPr>
          <w:color w:val="22405F"/>
          <w:sz w:val="20"/>
        </w:rPr>
        <w:t>Quick</w:t>
      </w:r>
      <w:r>
        <w:rPr>
          <w:color w:val="22405F"/>
          <w:spacing w:val="-2"/>
          <w:sz w:val="20"/>
        </w:rPr>
        <w:t> </w:t>
      </w:r>
      <w:r>
        <w:rPr>
          <w:color w:val="22405F"/>
          <w:sz w:val="20"/>
        </w:rPr>
        <w:t>reference</w:t>
      </w:r>
      <w:r>
        <w:rPr>
          <w:color w:val="22405F"/>
          <w:spacing w:val="-5"/>
          <w:sz w:val="20"/>
        </w:rPr>
        <w:t> </w:t>
      </w:r>
      <w:r>
        <w:rPr>
          <w:color w:val="22405F"/>
          <w:sz w:val="20"/>
        </w:rPr>
        <w:t>guide</w:t>
      </w:r>
      <w:r>
        <w:rPr>
          <w:color w:val="22405F"/>
          <w:spacing w:val="-5"/>
          <w:sz w:val="20"/>
        </w:rPr>
        <w:t> </w:t>
      </w:r>
      <w:r>
        <w:rPr>
          <w:color w:val="22405F"/>
          <w:sz w:val="20"/>
        </w:rPr>
        <w:t>for</w:t>
      </w:r>
      <w:r>
        <w:rPr>
          <w:color w:val="22405F"/>
          <w:spacing w:val="-4"/>
          <w:sz w:val="20"/>
        </w:rPr>
        <w:t> </w:t>
      </w:r>
      <w:r>
        <w:rPr>
          <w:color w:val="22405F"/>
          <w:sz w:val="20"/>
        </w:rPr>
        <w:t>Approvers</w:t>
      </w:r>
      <w:r>
        <w:rPr>
          <w:color w:val="22405F"/>
          <w:spacing w:val="-4"/>
          <w:sz w:val="20"/>
        </w:rPr>
        <w:t> </w:t>
      </w:r>
      <w:r>
        <w:rPr>
          <w:color w:val="22405F"/>
          <w:sz w:val="20"/>
        </w:rPr>
        <w:t>to</w:t>
      </w:r>
      <w:r>
        <w:rPr>
          <w:color w:val="22405F"/>
          <w:spacing w:val="-5"/>
          <w:sz w:val="20"/>
        </w:rPr>
        <w:t> </w:t>
      </w:r>
      <w:r>
        <w:rPr>
          <w:color w:val="22405F"/>
          <w:sz w:val="20"/>
        </w:rPr>
        <w:t>set</w:t>
      </w:r>
      <w:r>
        <w:rPr>
          <w:color w:val="22405F"/>
          <w:spacing w:val="-5"/>
          <w:sz w:val="20"/>
        </w:rPr>
        <w:t> </w:t>
      </w:r>
      <w:r>
        <w:rPr>
          <w:color w:val="22405F"/>
          <w:sz w:val="20"/>
        </w:rPr>
        <w:t>up</w:t>
      </w:r>
      <w:r>
        <w:rPr>
          <w:color w:val="22405F"/>
          <w:spacing w:val="-3"/>
          <w:sz w:val="20"/>
        </w:rPr>
        <w:t> </w:t>
      </w:r>
      <w:r>
        <w:rPr>
          <w:color w:val="22405F"/>
          <w:sz w:val="20"/>
        </w:rPr>
        <w:t>a</w:t>
      </w:r>
      <w:r>
        <w:rPr>
          <w:color w:val="22405F"/>
          <w:spacing w:val="-3"/>
          <w:sz w:val="20"/>
        </w:rPr>
        <w:t> </w:t>
      </w:r>
      <w:r>
        <w:rPr>
          <w:color w:val="22405F"/>
          <w:spacing w:val="-2"/>
          <w:sz w:val="20"/>
        </w:rPr>
        <w:t>Proxy.</w:t>
      </w:r>
    </w:p>
    <w:p>
      <w:pPr>
        <w:pStyle w:val="BodyText"/>
        <w:spacing w:before="1"/>
        <w:ind w:left="0" w:firstLine="0"/>
        <w:rPr>
          <w:sz w:val="21"/>
        </w:rPr>
      </w:pPr>
    </w:p>
    <w:p>
      <w:pPr>
        <w:tabs>
          <w:tab w:pos="1620" w:val="left" w:leader="none"/>
          <w:tab w:pos="9417" w:val="left" w:leader="none"/>
        </w:tabs>
        <w:spacing w:before="0"/>
        <w:ind w:left="0" w:right="33" w:firstLine="0"/>
        <w:jc w:val="center"/>
        <w:rPr>
          <w:b/>
          <w:i/>
          <w:sz w:val="28"/>
        </w:rPr>
      </w:pPr>
      <w:r>
        <w:rPr>
          <w:b/>
          <w:i/>
          <w:color w:val="FFFFFF"/>
          <w:sz w:val="28"/>
          <w:shd w:fill="006EC0" w:color="auto" w:val="clear"/>
        </w:rPr>
        <w:tab/>
        <w:t>Approvers</w:t>
      </w:r>
      <w:r>
        <w:rPr>
          <w:b/>
          <w:i/>
          <w:color w:val="FFFFFF"/>
          <w:spacing w:val="-6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–</w:t>
      </w:r>
      <w:r>
        <w:rPr>
          <w:b/>
          <w:i/>
          <w:color w:val="FFFFFF"/>
          <w:spacing w:val="-6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Designating</w:t>
      </w:r>
      <w:r>
        <w:rPr>
          <w:b/>
          <w:i/>
          <w:color w:val="FFFFFF"/>
          <w:spacing w:val="-4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&amp;</w:t>
      </w:r>
      <w:r>
        <w:rPr>
          <w:b/>
          <w:i/>
          <w:color w:val="FFFFFF"/>
          <w:spacing w:val="-4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Setting</w:t>
      </w:r>
      <w:r>
        <w:rPr>
          <w:b/>
          <w:i/>
          <w:color w:val="FFFFFF"/>
          <w:spacing w:val="-7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up</w:t>
      </w:r>
      <w:r>
        <w:rPr>
          <w:b/>
          <w:i/>
          <w:color w:val="FFFFFF"/>
          <w:spacing w:val="-4"/>
          <w:sz w:val="28"/>
          <w:shd w:fill="006EC0" w:color="auto" w:val="clear"/>
        </w:rPr>
        <w:t> </w:t>
      </w:r>
      <w:r>
        <w:rPr>
          <w:b/>
          <w:i/>
          <w:color w:val="FFFFFF"/>
          <w:sz w:val="28"/>
          <w:shd w:fill="006EC0" w:color="auto" w:val="clear"/>
        </w:rPr>
        <w:t>A</w:t>
      </w:r>
      <w:r>
        <w:rPr>
          <w:b/>
          <w:i/>
          <w:color w:val="FFFFFF"/>
          <w:spacing w:val="-18"/>
          <w:sz w:val="28"/>
          <w:shd w:fill="006EC0" w:color="auto" w:val="clear"/>
        </w:rPr>
        <w:t> </w:t>
      </w:r>
      <w:r>
        <w:rPr>
          <w:b/>
          <w:i/>
          <w:color w:val="FFFFFF"/>
          <w:spacing w:val="-2"/>
          <w:sz w:val="28"/>
          <w:shd w:fill="006EC0" w:color="auto" w:val="clear"/>
        </w:rPr>
        <w:t>Proxy</w:t>
      </w:r>
      <w:r>
        <w:rPr>
          <w:b/>
          <w:i/>
          <w:color w:val="FFFFFF"/>
          <w:sz w:val="28"/>
          <w:shd w:fill="006EC0" w:color="auto" w:val="clear"/>
        </w:rPr>
        <w:tab/>
      </w:r>
    </w:p>
    <w:p>
      <w:pPr>
        <w:pStyle w:val="BodyText"/>
        <w:spacing w:before="8"/>
        <w:ind w:left="0" w:firstLine="0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280" w:bottom="0" w:left="580" w:right="540"/>
        </w:sectPr>
      </w:pPr>
    </w:p>
    <w:p>
      <w:pPr>
        <w:pStyle w:val="Heading1"/>
        <w:tabs>
          <w:tab w:pos="5208" w:val="left" w:leader="none"/>
        </w:tabs>
        <w:spacing w:before="95"/>
      </w:pPr>
      <w:bookmarkStart w:name="What is a Proxy?" w:id="1"/>
      <w:bookmarkEnd w:id="1"/>
      <w:r>
        <w:rPr>
          <w:b w:val="0"/>
        </w:rPr>
      </w:r>
      <w:r>
        <w:rPr>
          <w:color w:val="000000"/>
          <w:spacing w:val="-33"/>
          <w:shd w:fill="B8CCE2" w:color="auto" w:val="clear"/>
        </w:rPr>
        <w:t> </w:t>
      </w:r>
      <w:r>
        <w:rPr>
          <w:color w:val="000000"/>
          <w:shd w:fill="B8CCE2" w:color="auto" w:val="clear"/>
        </w:rPr>
        <w:t>What</w:t>
      </w:r>
      <w:r>
        <w:rPr>
          <w:color w:val="000000"/>
          <w:spacing w:val="-2"/>
          <w:shd w:fill="B8CCE2" w:color="auto" w:val="clear"/>
        </w:rPr>
        <w:t> </w:t>
      </w:r>
      <w:r>
        <w:rPr>
          <w:color w:val="000000"/>
          <w:shd w:fill="B8CCE2" w:color="auto" w:val="clear"/>
        </w:rPr>
        <w:t>is</w:t>
      </w:r>
      <w:r>
        <w:rPr>
          <w:color w:val="000000"/>
          <w:spacing w:val="-2"/>
          <w:shd w:fill="B8CCE2" w:color="auto" w:val="clear"/>
        </w:rPr>
        <w:t> </w:t>
      </w:r>
      <w:r>
        <w:rPr>
          <w:color w:val="000000"/>
          <w:shd w:fill="B8CCE2" w:color="auto" w:val="clear"/>
        </w:rPr>
        <w:t>a</w:t>
      </w:r>
      <w:r>
        <w:rPr>
          <w:color w:val="000000"/>
          <w:spacing w:val="-5"/>
          <w:shd w:fill="B8CCE2" w:color="auto" w:val="clear"/>
        </w:rPr>
        <w:t> </w:t>
      </w:r>
      <w:r>
        <w:rPr>
          <w:color w:val="000000"/>
          <w:spacing w:val="-2"/>
          <w:shd w:fill="B8CCE2" w:color="auto" w:val="clear"/>
        </w:rPr>
        <w:t>Proxy?</w:t>
      </w:r>
      <w:r>
        <w:rPr>
          <w:color w:val="000000"/>
          <w:shd w:fill="B8CCE2" w:color="auto" w:val="clear"/>
        </w:rPr>
        <w:tab/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166" w:after="0"/>
        <w:ind w:left="500" w:right="769" w:hanging="360"/>
        <w:jc w:val="left"/>
        <w:rPr>
          <w:sz w:val="18"/>
        </w:rPr>
      </w:pPr>
      <w:r>
        <w:rPr>
          <w:sz w:val="18"/>
        </w:rPr>
        <w:t>A proxy is a person, who can act as an Approver for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absence,</w:t>
      </w:r>
      <w:r>
        <w:rPr>
          <w:spacing w:val="-6"/>
          <w:sz w:val="18"/>
        </w:rPr>
        <w:t> </w:t>
      </w:r>
      <w:r>
        <w:rPr>
          <w:sz w:val="18"/>
        </w:rPr>
        <w:t>such</w:t>
      </w:r>
      <w:r>
        <w:rPr>
          <w:spacing w:val="-6"/>
          <w:sz w:val="18"/>
        </w:rPr>
        <w:t> </w:t>
      </w:r>
      <w:r>
        <w:rPr>
          <w:sz w:val="18"/>
        </w:rPr>
        <w:t>as</w:t>
      </w:r>
      <w:r>
        <w:rPr>
          <w:spacing w:val="-3"/>
          <w:sz w:val="18"/>
        </w:rPr>
        <w:t> </w:t>
      </w:r>
      <w:r>
        <w:rPr>
          <w:sz w:val="18"/>
        </w:rPr>
        <w:t>when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on vacation, attending a conference, or are out</w:t>
      </w:r>
      <w:r>
        <w:rPr>
          <w:spacing w:val="-9"/>
          <w:sz w:val="18"/>
        </w:rPr>
        <w:t> </w:t>
      </w:r>
      <w:r>
        <w:rPr>
          <w:sz w:val="18"/>
        </w:rPr>
        <w:t>sick.</w:t>
      </w:r>
    </w:p>
    <w:p>
      <w:pPr>
        <w:pStyle w:val="ListParagraph"/>
        <w:numPr>
          <w:ilvl w:val="0"/>
          <w:numId w:val="1"/>
        </w:numPr>
        <w:tabs>
          <w:tab w:pos="498" w:val="left" w:leader="none"/>
          <w:tab w:pos="500" w:val="left" w:leader="none"/>
        </w:tabs>
        <w:spacing w:line="240" w:lineRule="auto" w:before="1" w:after="0"/>
        <w:ind w:left="500" w:right="58" w:hanging="36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> </w:t>
      </w:r>
      <w:r>
        <w:rPr>
          <w:sz w:val="18"/>
        </w:rPr>
        <w:t>noted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University</w:t>
      </w:r>
      <w:r>
        <w:rPr>
          <w:spacing w:val="-12"/>
          <w:sz w:val="18"/>
        </w:rPr>
        <w:t> </w:t>
      </w:r>
      <w:r>
        <w:rPr>
          <w:sz w:val="18"/>
        </w:rPr>
        <w:t>Policy</w:t>
      </w:r>
      <w:r>
        <w:rPr>
          <w:spacing w:val="-12"/>
          <w:sz w:val="18"/>
        </w:rPr>
        <w:t> </w:t>
      </w:r>
      <w:r>
        <w:rPr>
          <w:sz w:val="18"/>
        </w:rPr>
        <w:t>for</w:t>
      </w:r>
      <w:r>
        <w:rPr>
          <w:spacing w:val="-11"/>
          <w:sz w:val="18"/>
        </w:rPr>
        <w:t> </w:t>
      </w:r>
      <w:r>
        <w:rPr>
          <w:sz w:val="18"/>
        </w:rPr>
        <w:t>Delegation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Authority, supervisors</w:t>
      </w:r>
      <w:r>
        <w:rPr>
          <w:spacing w:val="-5"/>
          <w:sz w:val="18"/>
        </w:rPr>
        <w:t> </w:t>
      </w:r>
      <w:r>
        <w:rPr>
          <w:sz w:val="18"/>
        </w:rPr>
        <w:t>(approvers)</w:t>
      </w:r>
      <w:r>
        <w:rPr>
          <w:spacing w:val="-9"/>
          <w:sz w:val="18"/>
        </w:rPr>
        <w:t> </w:t>
      </w:r>
      <w:r>
        <w:rPr>
          <w:sz w:val="18"/>
        </w:rPr>
        <w:t>may</w:t>
      </w:r>
      <w:r>
        <w:rPr>
          <w:spacing w:val="-8"/>
          <w:sz w:val="18"/>
        </w:rPr>
        <w:t> </w:t>
      </w:r>
      <w:r>
        <w:rPr>
          <w:sz w:val="18"/>
        </w:rPr>
        <w:t>appoint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proxy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time</w:t>
      </w:r>
      <w:r>
        <w:rPr>
          <w:spacing w:val="-6"/>
          <w:sz w:val="18"/>
        </w:rPr>
        <w:t> </w:t>
      </w:r>
      <w:r>
        <w:rPr>
          <w:sz w:val="18"/>
        </w:rPr>
        <w:t>sheet approval. Users with a proxy role in Web Time Entry have the ability to act, and assume all privileges, for another person for time sheet approval.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781" w:hanging="360"/>
        <w:jc w:val="left"/>
        <w:rPr>
          <w:sz w:val="18"/>
        </w:rPr>
      </w:pPr>
      <w:r>
        <w:rPr>
          <w:sz w:val="18"/>
        </w:rPr>
        <w:t>Proxies</w:t>
      </w:r>
      <w:r>
        <w:rPr>
          <w:spacing w:val="-4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designated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each</w:t>
      </w:r>
      <w:r>
        <w:rPr>
          <w:spacing w:val="-4"/>
          <w:sz w:val="18"/>
        </w:rPr>
        <w:t> </w:t>
      </w:r>
      <w:r>
        <w:rPr>
          <w:sz w:val="18"/>
        </w:rPr>
        <w:t>approver.</w:t>
      </w:r>
      <w:r>
        <w:rPr>
          <w:spacing w:val="-5"/>
          <w:sz w:val="18"/>
        </w:rPr>
        <w:t> </w:t>
      </w:r>
      <w:r>
        <w:rPr>
          <w:sz w:val="18"/>
        </w:rPr>
        <w:t>It</w:t>
      </w:r>
      <w:r>
        <w:rPr>
          <w:spacing w:val="-7"/>
          <w:sz w:val="18"/>
        </w:rPr>
        <w:t> </w:t>
      </w:r>
      <w:r>
        <w:rPr>
          <w:sz w:val="18"/>
        </w:rPr>
        <w:t>is</w:t>
      </w:r>
      <w:r>
        <w:rPr>
          <w:spacing w:val="-4"/>
          <w:sz w:val="18"/>
        </w:rPr>
        <w:t> </w:t>
      </w:r>
      <w:r>
        <w:rPr>
          <w:sz w:val="18"/>
        </w:rPr>
        <w:t>the approver’s responsibility to identify their</w:t>
      </w:r>
      <w:r>
        <w:rPr>
          <w:spacing w:val="-2"/>
          <w:sz w:val="18"/>
        </w:rPr>
        <w:t> </w:t>
      </w:r>
      <w:r>
        <w:rPr>
          <w:sz w:val="18"/>
        </w:rPr>
        <w:t>proxy.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</w:tabs>
        <w:spacing w:line="240" w:lineRule="auto" w:before="0" w:after="0"/>
        <w:ind w:left="500" w:right="920" w:hanging="360"/>
        <w:jc w:val="left"/>
        <w:rPr>
          <w:sz w:val="18"/>
        </w:rPr>
      </w:pPr>
      <w:r>
        <w:rPr>
          <w:sz w:val="18"/>
        </w:rPr>
        <w:t>Prior to setting up your Proxy, make sure you notify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discuss</w:t>
      </w:r>
      <w:r>
        <w:rPr>
          <w:spacing w:val="-5"/>
          <w:sz w:val="18"/>
        </w:rPr>
        <w:t> </w:t>
      </w:r>
      <w:r>
        <w:rPr>
          <w:sz w:val="18"/>
        </w:rPr>
        <w:t>these</w:t>
      </w:r>
      <w:r>
        <w:rPr>
          <w:spacing w:val="-8"/>
          <w:sz w:val="18"/>
        </w:rPr>
        <w:t> </w:t>
      </w:r>
      <w:r>
        <w:rPr>
          <w:sz w:val="18"/>
        </w:rPr>
        <w:t>responsibilities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the person you want to act on your behalf and the </w:t>
      </w:r>
      <w:r>
        <w:rPr>
          <w:spacing w:val="-2"/>
          <w:sz w:val="18"/>
        </w:rPr>
        <w:t>timeframe.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02" w:lineRule="exact" w:before="0" w:after="0"/>
        <w:ind w:left="499" w:right="0" w:hanging="359"/>
        <w:jc w:val="left"/>
        <w:rPr>
          <w:sz w:val="18"/>
        </w:rPr>
      </w:pPr>
      <w:bookmarkStart w:name="Proxy Responsibilities:" w:id="2"/>
      <w:bookmarkEnd w:id="2"/>
      <w:r>
        <w:rPr/>
      </w:r>
      <w:r>
        <w:rPr>
          <w:sz w:val="18"/>
        </w:rPr>
        <w:t>Need</w:t>
      </w:r>
      <w:r>
        <w:rPr>
          <w:spacing w:val="-6"/>
          <w:sz w:val="18"/>
        </w:rPr>
        <w:t> </w:t>
      </w:r>
      <w:r>
        <w:rPr>
          <w:sz w:val="18"/>
        </w:rPr>
        <w:t>help?</w:t>
      </w:r>
      <w:r>
        <w:rPr>
          <w:spacing w:val="-4"/>
          <w:sz w:val="18"/>
        </w:rPr>
        <w:t> </w:t>
      </w:r>
      <w:r>
        <w:rPr>
          <w:sz w:val="18"/>
        </w:rPr>
        <w:t>Contact</w:t>
      </w:r>
      <w:r>
        <w:rPr>
          <w:spacing w:val="-6"/>
          <w:sz w:val="18"/>
        </w:rPr>
        <w:t> </w:t>
      </w:r>
      <w:r>
        <w:rPr>
          <w:sz w:val="18"/>
        </w:rPr>
        <w:t>Human</w:t>
      </w:r>
      <w:r>
        <w:rPr>
          <w:spacing w:val="-7"/>
          <w:sz w:val="18"/>
        </w:rPr>
        <w:t> </w:t>
      </w:r>
      <w:r>
        <w:rPr>
          <w:sz w:val="18"/>
        </w:rPr>
        <w:t>Resources</w:t>
      </w:r>
      <w:r>
        <w:rPr>
          <w:spacing w:val="-12"/>
          <w:sz w:val="18"/>
        </w:rPr>
        <w:t> </w:t>
      </w:r>
      <w:r>
        <w:rPr>
          <w:sz w:val="18"/>
        </w:rPr>
        <w:t>994-</w:t>
      </w:r>
      <w:r>
        <w:rPr>
          <w:spacing w:val="-2"/>
          <w:sz w:val="18"/>
        </w:rPr>
        <w:t>3651.</w:t>
      </w:r>
    </w:p>
    <w:p>
      <w:pPr>
        <w:pStyle w:val="Heading1"/>
        <w:tabs>
          <w:tab w:pos="5208" w:val="left" w:leader="none"/>
        </w:tabs>
        <w:spacing w:before="113"/>
      </w:pPr>
      <w:r>
        <w:rPr>
          <w:color w:val="000000"/>
          <w:spacing w:val="-33"/>
          <w:shd w:fill="B8CCE2" w:color="auto" w:val="clear"/>
        </w:rPr>
        <w:t> </w:t>
      </w:r>
      <w:r>
        <w:rPr>
          <w:color w:val="000000"/>
          <w:shd w:fill="B8CCE2" w:color="auto" w:val="clear"/>
        </w:rPr>
        <w:t>Proxy</w:t>
      </w:r>
      <w:r>
        <w:rPr>
          <w:color w:val="000000"/>
          <w:spacing w:val="-12"/>
          <w:shd w:fill="B8CCE2" w:color="auto" w:val="clear"/>
        </w:rPr>
        <w:t> </w:t>
      </w:r>
      <w:r>
        <w:rPr>
          <w:color w:val="000000"/>
          <w:spacing w:val="-2"/>
          <w:shd w:fill="B8CCE2" w:color="auto" w:val="clear"/>
        </w:rPr>
        <w:t>Responsibilities:</w:t>
      </w:r>
      <w:r>
        <w:rPr>
          <w:color w:val="000000"/>
          <w:shd w:fill="B8CCE2" w:color="auto" w:val="clear"/>
        </w:rPr>
        <w:tab/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500" w:val="left" w:leader="none"/>
        </w:tabs>
        <w:spacing w:line="240" w:lineRule="auto" w:before="166" w:after="0"/>
        <w:ind w:left="500" w:right="283" w:hanging="360"/>
        <w:jc w:val="both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proxy</w:t>
      </w:r>
      <w:r>
        <w:rPr>
          <w:spacing w:val="-5"/>
          <w:sz w:val="18"/>
        </w:rPr>
        <w:t> </w:t>
      </w:r>
      <w:r>
        <w:rPr>
          <w:sz w:val="18"/>
        </w:rPr>
        <w:t>assumes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5"/>
          <w:sz w:val="18"/>
        </w:rPr>
        <w:t> </w:t>
      </w:r>
      <w:r>
        <w:rPr>
          <w:sz w:val="18"/>
        </w:rPr>
        <w:t>approval</w:t>
      </w:r>
      <w:r>
        <w:rPr>
          <w:spacing w:val="-4"/>
          <w:sz w:val="18"/>
        </w:rPr>
        <w:t> </w:t>
      </w:r>
      <w:r>
        <w:rPr>
          <w:sz w:val="18"/>
        </w:rPr>
        <w:t>power.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5"/>
          <w:sz w:val="18"/>
        </w:rPr>
        <w:t> </w:t>
      </w:r>
      <w:r>
        <w:rPr>
          <w:sz w:val="18"/>
        </w:rPr>
        <w:t>are</w:t>
      </w:r>
      <w:r>
        <w:rPr>
          <w:spacing w:val="-4"/>
          <w:sz w:val="18"/>
        </w:rPr>
        <w:t> </w:t>
      </w:r>
      <w:r>
        <w:rPr>
          <w:sz w:val="18"/>
        </w:rPr>
        <w:t>able</w:t>
      </w:r>
      <w:r>
        <w:rPr>
          <w:spacing w:val="-4"/>
          <w:sz w:val="18"/>
        </w:rPr>
        <w:t> </w:t>
      </w:r>
      <w:r>
        <w:rPr>
          <w:sz w:val="18"/>
        </w:rPr>
        <w:t>to view the same information that you are able to</w:t>
      </w:r>
      <w:r>
        <w:rPr>
          <w:spacing w:val="-16"/>
          <w:sz w:val="18"/>
        </w:rPr>
        <w:t> </w:t>
      </w:r>
      <w:r>
        <w:rPr>
          <w:sz w:val="18"/>
        </w:rPr>
        <w:t>view.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500" w:val="left" w:leader="none"/>
        </w:tabs>
        <w:spacing w:line="240" w:lineRule="auto" w:before="0" w:after="0"/>
        <w:ind w:left="500" w:right="313" w:hanging="360"/>
        <w:jc w:val="both"/>
        <w:rPr>
          <w:sz w:val="18"/>
        </w:rPr>
      </w:pPr>
      <w:r>
        <w:rPr>
          <w:sz w:val="18"/>
        </w:rPr>
        <w:t>A</w:t>
      </w:r>
      <w:r>
        <w:rPr>
          <w:spacing w:val="-13"/>
          <w:sz w:val="18"/>
        </w:rPr>
        <w:t> </w:t>
      </w:r>
      <w:r>
        <w:rPr>
          <w:sz w:val="18"/>
        </w:rPr>
        <w:t>proxy</w:t>
      </w:r>
      <w:r>
        <w:rPr>
          <w:spacing w:val="-8"/>
          <w:sz w:val="18"/>
        </w:rPr>
        <w:t> </w:t>
      </w:r>
      <w:r>
        <w:rPr>
          <w:sz w:val="18"/>
        </w:rPr>
        <w:t>remains</w:t>
      </w:r>
      <w:r>
        <w:rPr>
          <w:spacing w:val="-6"/>
          <w:sz w:val="18"/>
        </w:rPr>
        <w:t> </w:t>
      </w:r>
      <w:r>
        <w:rPr>
          <w:sz w:val="18"/>
        </w:rPr>
        <w:t>active</w:t>
      </w:r>
      <w:r>
        <w:rPr>
          <w:spacing w:val="-4"/>
          <w:sz w:val="18"/>
        </w:rPr>
        <w:t> </w:t>
      </w:r>
      <w:r>
        <w:rPr>
          <w:sz w:val="18"/>
        </w:rPr>
        <w:t>until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remove</w:t>
      </w:r>
      <w:r>
        <w:rPr>
          <w:spacing w:val="-4"/>
          <w:sz w:val="18"/>
        </w:rPr>
        <w:t> </w:t>
      </w:r>
      <w:r>
        <w:rPr>
          <w:sz w:val="18"/>
        </w:rPr>
        <w:t>them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13"/>
          <w:sz w:val="18"/>
        </w:rPr>
        <w:t> </w:t>
      </w:r>
      <w:r>
        <w:rPr>
          <w:sz w:val="18"/>
        </w:rPr>
        <w:t>your proxy</w:t>
      </w:r>
      <w:r>
        <w:rPr>
          <w:spacing w:val="-3"/>
          <w:sz w:val="18"/>
        </w:rPr>
        <w:t> </w:t>
      </w:r>
      <w:r>
        <w:rPr>
          <w:sz w:val="18"/>
        </w:rPr>
        <w:t>list.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500" w:val="left" w:leader="none"/>
        </w:tabs>
        <w:spacing w:line="240" w:lineRule="auto" w:before="1" w:after="0"/>
        <w:ind w:left="500" w:right="266" w:hanging="360"/>
        <w:jc w:val="both"/>
        <w:rPr>
          <w:sz w:val="18"/>
        </w:rPr>
      </w:pPr>
      <w:r>
        <w:rPr>
          <w:sz w:val="18"/>
        </w:rPr>
        <w:t>You must set up at least one</w:t>
      </w:r>
      <w:r>
        <w:rPr>
          <w:spacing w:val="-2"/>
          <w:sz w:val="18"/>
        </w:rPr>
        <w:t> </w:t>
      </w:r>
      <w:r>
        <w:rPr>
          <w:sz w:val="18"/>
        </w:rPr>
        <w:t>proxy approver to approve timesheets in your absence. However, the proxy should </w:t>
      </w:r>
      <w:r>
        <w:rPr>
          <w:sz w:val="18"/>
          <w:u w:val="single"/>
        </w:rPr>
        <w:t>only approve time in your absence</w:t>
      </w:r>
      <w:r>
        <w:rPr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  <w:tab w:pos="500" w:val="left" w:leader="none"/>
        </w:tabs>
        <w:spacing w:line="240" w:lineRule="auto" w:before="0" w:after="0"/>
        <w:ind w:left="500" w:right="232" w:hanging="360"/>
        <w:jc w:val="both"/>
        <w:rPr>
          <w:sz w:val="18"/>
        </w:rPr>
      </w:pP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must</w:t>
      </w:r>
      <w:r>
        <w:rPr>
          <w:spacing w:val="-4"/>
          <w:sz w:val="18"/>
        </w:rPr>
        <w:t> </w:t>
      </w:r>
      <w:r>
        <w:rPr>
          <w:sz w:val="18"/>
        </w:rPr>
        <w:t>inform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proxy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appropriate</w:t>
      </w:r>
      <w:r>
        <w:rPr>
          <w:spacing w:val="-4"/>
          <w:sz w:val="18"/>
        </w:rPr>
        <w:t> </w:t>
      </w:r>
      <w:r>
        <w:rPr>
          <w:sz w:val="18"/>
        </w:rPr>
        <w:t>payperiods to be approved.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201" w:lineRule="exact" w:before="0" w:after="0"/>
        <w:ind w:left="498" w:right="0" w:hanging="358"/>
        <w:jc w:val="both"/>
        <w:rPr>
          <w:sz w:val="18"/>
        </w:rPr>
      </w:pPr>
      <w:r>
        <w:rPr>
          <w:sz w:val="18"/>
        </w:rPr>
        <w:t>You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add or</w:t>
      </w:r>
      <w:r>
        <w:rPr>
          <w:spacing w:val="-3"/>
          <w:sz w:val="18"/>
        </w:rPr>
        <w:t> </w:t>
      </w:r>
      <w:r>
        <w:rPr>
          <w:sz w:val="18"/>
        </w:rPr>
        <w:t>delete</w:t>
      </w:r>
      <w:r>
        <w:rPr>
          <w:spacing w:val="-3"/>
          <w:sz w:val="18"/>
        </w:rPr>
        <w:t> </w:t>
      </w:r>
      <w:r>
        <w:rPr>
          <w:sz w:val="18"/>
        </w:rPr>
        <w:t>a proxy at any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time.</w:t>
      </w:r>
    </w:p>
    <w:p>
      <w:pPr>
        <w:spacing w:before="2"/>
        <w:ind w:left="840" w:right="874" w:firstLine="0"/>
        <w:jc w:val="left"/>
        <w:rPr>
          <w:sz w:val="18"/>
        </w:rPr>
      </w:pPr>
      <w:r>
        <w:rPr>
          <w:b/>
          <w:sz w:val="18"/>
        </w:rPr>
        <w:t>*In order to ensure your proxy has the correct access, you must submit a helpdesk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ticket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-12"/>
          <w:sz w:val="18"/>
        </w:rPr>
        <w:t> </w:t>
      </w:r>
      <w:hyperlink r:id="rId6">
        <w:r>
          <w:rPr>
            <w:b/>
            <w:color w:val="0000FF"/>
            <w:sz w:val="18"/>
            <w:u w:val="single" w:color="0000FF"/>
          </w:rPr>
          <w:t>www.montana.edu/uit</w:t>
        </w:r>
      </w:hyperlink>
      <w:r>
        <w:rPr>
          <w:b/>
          <w:color w:val="0000FF"/>
          <w:sz w:val="18"/>
        </w:rPr>
        <w:t> </w:t>
      </w:r>
      <w:r>
        <w:rPr>
          <w:b/>
          <w:sz w:val="18"/>
        </w:rPr>
        <w:t>to have their access reviewed</w:t>
      </w:r>
      <w:r>
        <w:rPr>
          <w:sz w:val="18"/>
        </w:rPr>
        <w:t>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2" w:after="0"/>
        <w:ind w:left="500" w:right="175" w:hanging="360"/>
        <w:jc w:val="left"/>
        <w:rPr>
          <w:sz w:val="18"/>
        </w:rPr>
      </w:pPr>
      <w:r>
        <w:rPr>
          <w:sz w:val="18"/>
        </w:rPr>
        <w:t>The proxy approver must verify all hours worked and ensure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6"/>
          <w:sz w:val="18"/>
        </w:rPr>
        <w:t> </w:t>
      </w:r>
      <w:r>
        <w:rPr>
          <w:sz w:val="18"/>
        </w:rPr>
        <w:t>necessary</w:t>
      </w:r>
      <w:r>
        <w:rPr>
          <w:spacing w:val="-6"/>
          <w:sz w:val="18"/>
        </w:rPr>
        <w:t> </w:t>
      </w:r>
      <w:r>
        <w:rPr>
          <w:sz w:val="18"/>
        </w:rPr>
        <w:t>corrections</w:t>
      </w:r>
      <w:r>
        <w:rPr>
          <w:spacing w:val="-6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made</w:t>
      </w:r>
      <w:r>
        <w:rPr>
          <w:spacing w:val="-7"/>
          <w:sz w:val="18"/>
        </w:rPr>
        <w:t> </w:t>
      </w:r>
      <w:r>
        <w:rPr>
          <w:sz w:val="18"/>
        </w:rPr>
        <w:t>prior</w:t>
      </w:r>
      <w:r>
        <w:rPr>
          <w:spacing w:val="-24"/>
          <w:sz w:val="18"/>
        </w:rPr>
        <w:t> </w:t>
      </w:r>
      <w:r>
        <w:rPr>
          <w:sz w:val="18"/>
        </w:rPr>
        <w:t>to approving time for payroll.</w:t>
      </w:r>
    </w:p>
    <w:p>
      <w:pPr>
        <w:pStyle w:val="ListParagraph"/>
        <w:numPr>
          <w:ilvl w:val="0"/>
          <w:numId w:val="2"/>
        </w:numPr>
        <w:tabs>
          <w:tab w:pos="500" w:val="left" w:leader="none"/>
        </w:tabs>
        <w:spacing w:line="240" w:lineRule="auto" w:before="4" w:after="0"/>
        <w:ind w:left="500" w:right="412" w:hanging="360"/>
        <w:jc w:val="left"/>
        <w:rPr>
          <w:sz w:val="18"/>
        </w:rPr>
      </w:pPr>
      <w:r>
        <w:rPr>
          <w:sz w:val="18"/>
        </w:rPr>
        <w:t>It is the responsibility of the proxy approver to let the employee</w:t>
      </w:r>
      <w:r>
        <w:rPr>
          <w:spacing w:val="-6"/>
          <w:sz w:val="18"/>
        </w:rPr>
        <w:t> </w:t>
      </w:r>
      <w:r>
        <w:rPr>
          <w:sz w:val="18"/>
        </w:rPr>
        <w:t>know</w:t>
      </w:r>
      <w:r>
        <w:rPr>
          <w:spacing w:val="-8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timesheet</w:t>
      </w:r>
      <w:r>
        <w:rPr>
          <w:spacing w:val="-5"/>
          <w:sz w:val="18"/>
        </w:rPr>
        <w:t> </w:t>
      </w:r>
      <w:r>
        <w:rPr>
          <w:sz w:val="18"/>
        </w:rPr>
        <w:t>has</w:t>
      </w:r>
      <w:r>
        <w:rPr>
          <w:spacing w:val="-4"/>
          <w:sz w:val="18"/>
        </w:rPr>
        <w:t> </w:t>
      </w:r>
      <w:r>
        <w:rPr>
          <w:sz w:val="18"/>
        </w:rPr>
        <w:t>been</w:t>
      </w:r>
      <w:r>
        <w:rPr>
          <w:spacing w:val="-4"/>
          <w:sz w:val="18"/>
        </w:rPr>
        <w:t> </w:t>
      </w:r>
      <w:r>
        <w:rPr>
          <w:sz w:val="18"/>
        </w:rPr>
        <w:t>returned</w:t>
      </w:r>
      <w:r>
        <w:rPr>
          <w:spacing w:val="-21"/>
          <w:sz w:val="18"/>
        </w:rPr>
        <w:t> </w:t>
      </w:r>
      <w:r>
        <w:rPr>
          <w:sz w:val="18"/>
        </w:rPr>
        <w:t>for correction either in person or by</w:t>
      </w:r>
      <w:r>
        <w:rPr>
          <w:spacing w:val="-2"/>
          <w:sz w:val="18"/>
        </w:rPr>
        <w:t> </w:t>
      </w:r>
      <w:r>
        <w:rPr>
          <w:sz w:val="18"/>
        </w:rPr>
        <w:t>email.</w:t>
      </w:r>
    </w:p>
    <w:p>
      <w:pPr>
        <w:pStyle w:val="BodyText"/>
        <w:spacing w:before="5"/>
        <w:ind w:left="0" w:firstLine="0"/>
        <w:rPr>
          <w:sz w:val="17"/>
        </w:rPr>
      </w:pPr>
    </w:p>
    <w:p>
      <w:pPr>
        <w:pStyle w:val="Heading1"/>
        <w:tabs>
          <w:tab w:pos="5208" w:val="left" w:leader="none"/>
        </w:tabs>
      </w:pPr>
      <w:bookmarkStart w:name="To Set up Your Proxy:" w:id="3"/>
      <w:bookmarkEnd w:id="3"/>
      <w:r>
        <w:rPr>
          <w:b w:val="0"/>
        </w:rPr>
      </w:r>
      <w:r>
        <w:rPr>
          <w:color w:val="000000"/>
          <w:spacing w:val="-33"/>
          <w:shd w:fill="B8CCE2" w:color="auto" w:val="clear"/>
        </w:rPr>
        <w:t> </w:t>
      </w:r>
      <w:r>
        <w:rPr>
          <w:color w:val="000000"/>
          <w:shd w:fill="B8CCE2" w:color="auto" w:val="clear"/>
        </w:rPr>
        <w:t>To</w:t>
      </w:r>
      <w:r>
        <w:rPr>
          <w:color w:val="000000"/>
          <w:spacing w:val="-3"/>
          <w:shd w:fill="B8CCE2" w:color="auto" w:val="clear"/>
        </w:rPr>
        <w:t> </w:t>
      </w:r>
      <w:r>
        <w:rPr>
          <w:color w:val="000000"/>
          <w:shd w:fill="B8CCE2" w:color="auto" w:val="clear"/>
        </w:rPr>
        <w:t>Set</w:t>
      </w:r>
      <w:r>
        <w:rPr>
          <w:color w:val="000000"/>
          <w:spacing w:val="-1"/>
          <w:shd w:fill="B8CCE2" w:color="auto" w:val="clear"/>
        </w:rPr>
        <w:t> </w:t>
      </w:r>
      <w:r>
        <w:rPr>
          <w:color w:val="000000"/>
          <w:shd w:fill="B8CCE2" w:color="auto" w:val="clear"/>
        </w:rPr>
        <w:t>up</w:t>
      </w:r>
      <w:r>
        <w:rPr>
          <w:color w:val="000000"/>
          <w:spacing w:val="-2"/>
          <w:shd w:fill="B8CCE2" w:color="auto" w:val="clear"/>
        </w:rPr>
        <w:t> </w:t>
      </w:r>
      <w:r>
        <w:rPr>
          <w:color w:val="000000"/>
          <w:shd w:fill="B8CCE2" w:color="auto" w:val="clear"/>
        </w:rPr>
        <w:t>Your</w:t>
      </w:r>
      <w:r>
        <w:rPr>
          <w:color w:val="000000"/>
          <w:spacing w:val="-7"/>
          <w:shd w:fill="B8CCE2" w:color="auto" w:val="clear"/>
        </w:rPr>
        <w:t> </w:t>
      </w:r>
      <w:r>
        <w:rPr>
          <w:color w:val="000000"/>
          <w:spacing w:val="-2"/>
          <w:shd w:fill="B8CCE2" w:color="auto" w:val="clear"/>
        </w:rPr>
        <w:t>Proxy:</w:t>
      </w:r>
      <w:r>
        <w:rPr>
          <w:color w:val="000000"/>
          <w:shd w:fill="B8CCE2" w:color="auto" w:val="clear"/>
        </w:rPr>
        <w:tab/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4" w:lineRule="exact" w:before="164" w:after="0"/>
        <w:ind w:left="499" w:right="0" w:hanging="359"/>
        <w:jc w:val="left"/>
        <w:rPr>
          <w:sz w:val="18"/>
        </w:rPr>
      </w:pP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must</w:t>
      </w:r>
      <w:r>
        <w:rPr>
          <w:spacing w:val="-3"/>
          <w:sz w:val="18"/>
        </w:rPr>
        <w:t> </w:t>
      </w:r>
      <w:r>
        <w:rPr>
          <w:sz w:val="18"/>
        </w:rPr>
        <w:t>set</w:t>
      </w:r>
      <w:r>
        <w:rPr>
          <w:spacing w:val="-2"/>
          <w:sz w:val="18"/>
        </w:rPr>
        <w:t> </w:t>
      </w:r>
      <w:r>
        <w:rPr>
          <w:sz w:val="18"/>
        </w:rPr>
        <w:t>your</w:t>
      </w:r>
      <w:r>
        <w:rPr>
          <w:spacing w:val="-1"/>
          <w:sz w:val="18"/>
        </w:rPr>
        <w:t> </w:t>
      </w:r>
      <w:r>
        <w:rPr>
          <w:sz w:val="18"/>
        </w:rPr>
        <w:t>own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Proxy.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3" w:lineRule="exact" w:before="0" w:after="0"/>
        <w:ind w:left="499" w:right="0" w:hanging="359"/>
        <w:jc w:val="left"/>
        <w:rPr>
          <w:sz w:val="18"/>
        </w:rPr>
      </w:pPr>
      <w:r>
        <w:rPr>
          <w:sz w:val="18"/>
        </w:rPr>
        <w:t>Go to</w:t>
      </w:r>
      <w:r>
        <w:rPr>
          <w:spacing w:val="-7"/>
          <w:sz w:val="18"/>
        </w:rPr>
        <w:t> </w:t>
      </w:r>
      <w:hyperlink r:id="rId8">
        <w:r>
          <w:rPr>
            <w:color w:val="0000FF"/>
            <w:spacing w:val="-2"/>
            <w:sz w:val="18"/>
            <w:u w:val="single" w:color="0000FF"/>
          </w:rPr>
          <w:t>www.montana.edu/hr</w:t>
        </w:r>
      </w:hyperlink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5" w:lineRule="exact" w:before="0" w:after="0"/>
        <w:ind w:left="499" w:right="0" w:hanging="359"/>
        <w:jc w:val="left"/>
        <w:rPr>
          <w:sz w:val="18"/>
        </w:rPr>
      </w:pPr>
      <w:r>
        <w:rPr>
          <w:sz w:val="18"/>
        </w:rPr>
        <w:t>Click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b/>
          <w:sz w:val="18"/>
        </w:rPr>
        <w:t>My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Info </w:t>
      </w:r>
      <w:r>
        <w:rPr>
          <w:sz w:val="18"/>
        </w:rPr>
        <w:t>(located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left hand</w:t>
      </w:r>
      <w:r>
        <w:rPr>
          <w:spacing w:val="-2"/>
          <w:sz w:val="18"/>
        </w:rPr>
        <w:t> </w:t>
      </w:r>
      <w:r>
        <w:rPr>
          <w:sz w:val="18"/>
        </w:rPr>
        <w:t>tool</w:t>
      </w:r>
      <w:r>
        <w:rPr>
          <w:spacing w:val="1"/>
          <w:sz w:val="18"/>
        </w:rPr>
        <w:t> </w:t>
      </w:r>
      <w:r>
        <w:rPr>
          <w:sz w:val="18"/>
        </w:rPr>
        <w:t>bar</w:t>
      </w:r>
      <w:r>
        <w:rPr>
          <w:spacing w:val="-3"/>
          <w:sz w:val="18"/>
        </w:rPr>
        <w:t> </w:t>
      </w:r>
      <w:r>
        <w:rPr>
          <w:sz w:val="18"/>
        </w:rPr>
        <w:t>near</w:t>
      </w:r>
      <w:r>
        <w:rPr>
          <w:spacing w:val="-27"/>
          <w:sz w:val="18"/>
        </w:rPr>
        <w:t> </w:t>
      </w:r>
      <w:r>
        <w:rPr>
          <w:spacing w:val="-2"/>
          <w:sz w:val="18"/>
        </w:rPr>
        <w:t>bottom)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0" w:lineRule="auto" w:before="1" w:after="0"/>
        <w:ind w:left="500" w:right="150" w:hanging="360"/>
        <w:jc w:val="left"/>
        <w:rPr>
          <w:i/>
          <w:sz w:val="18"/>
        </w:rPr>
      </w:pPr>
      <w:r>
        <w:rPr>
          <w:sz w:val="18"/>
        </w:rPr>
        <w:t>Click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b/>
          <w:sz w:val="18"/>
        </w:rPr>
        <w:t>Enter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Secure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type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i/>
          <w:sz w:val="18"/>
        </w:rPr>
        <w:t>User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ID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z w:val="18"/>
        </w:rPr>
        <w:t> </w:t>
      </w:r>
      <w:r>
        <w:rPr>
          <w:i/>
          <w:spacing w:val="-4"/>
          <w:sz w:val="18"/>
        </w:rPr>
        <w:t>PIN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6" w:lineRule="exact" w:before="0" w:after="0"/>
        <w:ind w:left="499" w:right="0" w:hanging="359"/>
        <w:jc w:val="left"/>
        <w:rPr>
          <w:i/>
          <w:sz w:val="18"/>
        </w:rPr>
      </w:pPr>
      <w:r>
        <w:rPr>
          <w:sz w:val="18"/>
        </w:rPr>
        <w:t>Click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Login</w:t>
      </w:r>
      <w:r>
        <w:rPr>
          <w:b/>
          <w:spacing w:val="-3"/>
          <w:sz w:val="18"/>
        </w:rPr>
        <w:t> </w:t>
      </w:r>
      <w:r>
        <w:rPr>
          <w:spacing w:val="-2"/>
          <w:sz w:val="18"/>
        </w:rPr>
        <w:t>button.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7" w:lineRule="exact" w:before="5" w:after="0"/>
        <w:ind w:left="499" w:right="0" w:hanging="359"/>
        <w:jc w:val="left"/>
        <w:rPr>
          <w:sz w:val="18"/>
        </w:rPr>
      </w:pPr>
      <w:r>
        <w:rPr>
          <w:sz w:val="18"/>
        </w:rPr>
        <w:t>Click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b/>
          <w:sz w:val="18"/>
        </w:rPr>
        <w:t>Employee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Services</w:t>
      </w:r>
      <w:r>
        <w:rPr>
          <w:b/>
          <w:spacing w:val="-13"/>
          <w:sz w:val="18"/>
        </w:rPr>
        <w:t> </w:t>
      </w:r>
      <w:r>
        <w:rPr>
          <w:spacing w:val="-4"/>
          <w:sz w:val="18"/>
        </w:rPr>
        <w:t>tab.</w:t>
      </w:r>
    </w:p>
    <w:p>
      <w:pPr>
        <w:pStyle w:val="ListParagraph"/>
        <w:numPr>
          <w:ilvl w:val="0"/>
          <w:numId w:val="3"/>
        </w:numPr>
        <w:tabs>
          <w:tab w:pos="499" w:val="left" w:leader="none"/>
        </w:tabs>
        <w:spacing w:line="205" w:lineRule="exact" w:before="0" w:after="0"/>
        <w:ind w:left="499" w:right="0" w:hanging="359"/>
        <w:jc w:val="left"/>
        <w:rPr>
          <w:sz w:val="18"/>
        </w:rPr>
      </w:pPr>
      <w:r>
        <w:rPr>
          <w:sz w:val="18"/>
        </w:rPr>
        <w:t>Click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 </w:t>
      </w:r>
      <w:r>
        <w:rPr>
          <w:b/>
          <w:sz w:val="18"/>
        </w:rPr>
        <w:t>Time Sheet</w:t>
      </w:r>
      <w:r>
        <w:rPr>
          <w:b/>
          <w:spacing w:val="-3"/>
          <w:sz w:val="18"/>
        </w:rPr>
        <w:t> </w:t>
      </w:r>
      <w:r>
        <w:rPr>
          <w:sz w:val="18"/>
        </w:rPr>
        <w:t>link on the</w:t>
      </w:r>
      <w:r>
        <w:rPr>
          <w:spacing w:val="-3"/>
          <w:sz w:val="18"/>
        </w:rPr>
        <w:t> </w:t>
      </w:r>
      <w:r>
        <w:rPr>
          <w:sz w:val="18"/>
        </w:rPr>
        <w:t>left</w:t>
      </w:r>
      <w:r>
        <w:rPr>
          <w:spacing w:val="-3"/>
          <w:sz w:val="18"/>
        </w:rPr>
        <w:t> </w:t>
      </w:r>
      <w:r>
        <w:rPr>
          <w:sz w:val="18"/>
        </w:rPr>
        <w:t>side 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window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9" w:lineRule="auto" w:before="0" w:after="0"/>
        <w:ind w:left="500" w:right="91" w:hanging="360"/>
        <w:jc w:val="left"/>
        <w:rPr>
          <w:sz w:val="18"/>
        </w:rPr>
      </w:pP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Selection</w:t>
      </w:r>
      <w:r>
        <w:rPr>
          <w:spacing w:val="-5"/>
          <w:sz w:val="18"/>
        </w:rPr>
        <w:t> </w:t>
      </w:r>
      <w:r>
        <w:rPr>
          <w:sz w:val="18"/>
        </w:rPr>
        <w:t>Criteria</w:t>
      </w:r>
      <w:r>
        <w:rPr>
          <w:spacing w:val="-2"/>
          <w:sz w:val="18"/>
        </w:rPr>
        <w:t> </w:t>
      </w:r>
      <w:r>
        <w:rPr>
          <w:sz w:val="18"/>
        </w:rPr>
        <w:t>page,</w:t>
      </w:r>
      <w:r>
        <w:rPr>
          <w:spacing w:val="-3"/>
          <w:sz w:val="18"/>
        </w:rPr>
        <w:t> </w:t>
      </w:r>
      <w:r>
        <w:rPr>
          <w:sz w:val="18"/>
        </w:rPr>
        <w:t>click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b/>
          <w:sz w:val="18"/>
        </w:rPr>
        <w:t>Proxy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Set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Up</w:t>
      </w:r>
      <w:r>
        <w:rPr>
          <w:b/>
          <w:spacing w:val="-3"/>
          <w:sz w:val="18"/>
        </w:rPr>
        <w:t> </w:t>
      </w:r>
      <w:r>
        <w:rPr>
          <w:sz w:val="18"/>
        </w:rPr>
        <w:t>link (in the bottom middle of the page).</w:t>
      </w:r>
    </w:p>
    <w:p>
      <w:pPr>
        <w:pStyle w:val="ListParagraph"/>
        <w:numPr>
          <w:ilvl w:val="0"/>
          <w:numId w:val="3"/>
        </w:numPr>
        <w:tabs>
          <w:tab w:pos="500" w:val="left" w:leader="none"/>
        </w:tabs>
        <w:spacing w:line="247" w:lineRule="auto" w:before="0" w:after="0"/>
        <w:ind w:left="500" w:right="491" w:hanging="360"/>
        <w:jc w:val="left"/>
        <w:rPr>
          <w:sz w:val="18"/>
        </w:rPr>
      </w:pPr>
      <w:r>
        <w:rPr>
          <w:sz w:val="18"/>
        </w:rPr>
        <w:t>From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b/>
          <w:sz w:val="18"/>
        </w:rPr>
        <w:t>Name</w:t>
      </w:r>
      <w:r>
        <w:rPr>
          <w:b/>
          <w:spacing w:val="-4"/>
          <w:sz w:val="18"/>
        </w:rPr>
        <w:t> </w:t>
      </w:r>
      <w:r>
        <w:rPr>
          <w:sz w:val="18"/>
        </w:rPr>
        <w:t>dropdown</w:t>
      </w:r>
      <w:r>
        <w:rPr>
          <w:spacing w:val="-4"/>
          <w:sz w:val="18"/>
        </w:rPr>
        <w:t> </w:t>
      </w:r>
      <w:r>
        <w:rPr>
          <w:sz w:val="18"/>
        </w:rPr>
        <w:t>box,</w:t>
      </w:r>
      <w:r>
        <w:rPr>
          <w:spacing w:val="-5"/>
          <w:sz w:val="18"/>
        </w:rPr>
        <w:t> </w:t>
      </w:r>
      <w:r>
        <w:rPr>
          <w:sz w:val="18"/>
        </w:rPr>
        <w:t>select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person</w:t>
      </w:r>
      <w:r>
        <w:rPr>
          <w:spacing w:val="-4"/>
          <w:sz w:val="18"/>
        </w:rPr>
        <w:t> </w:t>
      </w:r>
      <w:r>
        <w:rPr>
          <w:sz w:val="18"/>
        </w:rPr>
        <w:t>you want designated as your proxy.</w:t>
      </w:r>
    </w:p>
    <w:p>
      <w:pPr>
        <w:pStyle w:val="ListParagraph"/>
        <w:numPr>
          <w:ilvl w:val="0"/>
          <w:numId w:val="3"/>
        </w:numPr>
        <w:tabs>
          <w:tab w:pos="498" w:val="left" w:leader="none"/>
        </w:tabs>
        <w:spacing w:line="203" w:lineRule="exact" w:before="0" w:after="0"/>
        <w:ind w:left="498" w:right="0" w:hanging="358"/>
        <w:jc w:val="left"/>
        <w:rPr>
          <w:sz w:val="18"/>
        </w:rPr>
      </w:pPr>
      <w:r>
        <w:rPr>
          <w:sz w:val="18"/>
        </w:rPr>
        <w:t>Click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box</w:t>
      </w:r>
      <w:r>
        <w:rPr>
          <w:spacing w:val="-5"/>
          <w:sz w:val="18"/>
        </w:rPr>
        <w:t> </w:t>
      </w:r>
      <w:r>
        <w:rPr>
          <w:sz w:val="18"/>
        </w:rPr>
        <w:t>under</w:t>
      </w:r>
      <w:r>
        <w:rPr>
          <w:spacing w:val="-7"/>
          <w:sz w:val="18"/>
        </w:rPr>
        <w:t> </w:t>
      </w:r>
      <w:r>
        <w:rPr>
          <w:b/>
          <w:spacing w:val="-4"/>
          <w:sz w:val="18"/>
        </w:rPr>
        <w:t>Add</w:t>
      </w:r>
      <w:r>
        <w:rPr>
          <w:spacing w:val="-4"/>
          <w:sz w:val="18"/>
        </w:rPr>
        <w:t>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94" w:after="0"/>
        <w:ind w:left="471" w:right="0" w:hanging="360"/>
        <w:jc w:val="left"/>
        <w:rPr>
          <w:sz w:val="18"/>
        </w:rPr>
      </w:pPr>
      <w:r>
        <w:rPr/>
        <w:br w:type="column"/>
      </w:r>
      <w:r>
        <w:rPr>
          <w:sz w:val="18"/>
        </w:rPr>
        <w:t>Click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b/>
          <w:sz w:val="18"/>
        </w:rPr>
        <w:t>Save</w:t>
      </w:r>
      <w:r>
        <w:rPr>
          <w:b/>
          <w:spacing w:val="-7"/>
          <w:sz w:val="18"/>
        </w:rPr>
        <w:t> </w:t>
      </w:r>
      <w:r>
        <w:rPr>
          <w:spacing w:val="-2"/>
          <w:sz w:val="18"/>
        </w:rPr>
        <w:t>button.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3" w:val="left" w:leader="none"/>
        </w:tabs>
        <w:spacing w:line="240" w:lineRule="auto" w:before="9" w:after="0"/>
        <w:ind w:left="473" w:right="600" w:hanging="363"/>
        <w:jc w:val="left"/>
        <w:rPr>
          <w:sz w:val="18"/>
        </w:rPr>
      </w:pPr>
      <w:r>
        <w:rPr>
          <w:sz w:val="18"/>
        </w:rPr>
        <w:t>After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4"/>
          <w:sz w:val="18"/>
        </w:rPr>
        <w:t> </w:t>
      </w:r>
      <w:r>
        <w:rPr>
          <w:sz w:val="18"/>
        </w:rPr>
        <w:t>designate</w:t>
      </w:r>
      <w:r>
        <w:rPr>
          <w:spacing w:val="-4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Proxy,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proxy</w:t>
      </w:r>
      <w:r>
        <w:rPr>
          <w:spacing w:val="-4"/>
          <w:sz w:val="18"/>
        </w:rPr>
        <w:t> </w:t>
      </w:r>
      <w:r>
        <w:rPr>
          <w:sz w:val="18"/>
        </w:rPr>
        <w:t>will</w:t>
      </w:r>
      <w:r>
        <w:rPr>
          <w:spacing w:val="-4"/>
          <w:sz w:val="18"/>
        </w:rPr>
        <w:t> </w:t>
      </w:r>
      <w:r>
        <w:rPr>
          <w:sz w:val="18"/>
        </w:rPr>
        <w:t>need</w:t>
      </w:r>
      <w:r>
        <w:rPr>
          <w:spacing w:val="-4"/>
          <w:sz w:val="18"/>
        </w:rPr>
        <w:t> </w:t>
      </w:r>
      <w:r>
        <w:rPr>
          <w:sz w:val="18"/>
        </w:rPr>
        <w:t>to submit a helpdesk ticket at: </w:t>
      </w:r>
      <w:hyperlink r:id="rId6">
        <w:r>
          <w:rPr>
            <w:color w:val="0000FF"/>
            <w:sz w:val="18"/>
            <w:u w:val="single" w:color="0000FF"/>
          </w:rPr>
          <w:t>www.montana.edu/uit</w:t>
        </w:r>
      </w:hyperlink>
    </w:p>
    <w:p>
      <w:pPr>
        <w:pStyle w:val="ListParagraph"/>
        <w:numPr>
          <w:ilvl w:val="1"/>
          <w:numId w:val="3"/>
        </w:numPr>
        <w:tabs>
          <w:tab w:pos="831" w:val="left" w:leader="none"/>
          <w:tab w:pos="833" w:val="left" w:leader="none"/>
        </w:tabs>
        <w:spacing w:line="242" w:lineRule="auto" w:before="0" w:after="0"/>
        <w:ind w:left="833" w:right="975" w:hanging="360"/>
        <w:jc w:val="left"/>
        <w:rPr>
          <w:b/>
          <w:sz w:val="18"/>
        </w:rPr>
      </w:pPr>
      <w:r>
        <w:rPr>
          <w:sz w:val="18"/>
        </w:rPr>
        <w:t>Under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“Enterprise</w:t>
      </w:r>
      <w:r>
        <w:rPr>
          <w:spacing w:val="-7"/>
          <w:sz w:val="18"/>
        </w:rPr>
        <w:t> </w:t>
      </w:r>
      <w:r>
        <w:rPr>
          <w:sz w:val="18"/>
        </w:rPr>
        <w:t>Services”</w:t>
      </w:r>
      <w:r>
        <w:rPr>
          <w:spacing w:val="-8"/>
          <w:sz w:val="18"/>
        </w:rPr>
        <w:t> </w:t>
      </w:r>
      <w:r>
        <w:rPr>
          <w:sz w:val="18"/>
        </w:rPr>
        <w:t>group;</w:t>
      </w:r>
      <w:r>
        <w:rPr>
          <w:spacing w:val="-8"/>
          <w:sz w:val="18"/>
        </w:rPr>
        <w:t> </w:t>
      </w:r>
      <w:r>
        <w:rPr>
          <w:sz w:val="18"/>
        </w:rPr>
        <w:t>Click on “Account Request”.</w:t>
      </w:r>
    </w:p>
    <w:p>
      <w:pPr>
        <w:pStyle w:val="ListParagraph"/>
        <w:numPr>
          <w:ilvl w:val="1"/>
          <w:numId w:val="3"/>
        </w:numPr>
        <w:tabs>
          <w:tab w:pos="831" w:val="left" w:leader="none"/>
          <w:tab w:pos="833" w:val="left" w:leader="none"/>
        </w:tabs>
        <w:spacing w:line="240" w:lineRule="auto" w:before="3" w:after="0"/>
        <w:ind w:left="833" w:right="151" w:hanging="360"/>
        <w:jc w:val="left"/>
        <w:rPr>
          <w:sz w:val="18"/>
        </w:rPr>
      </w:pPr>
      <w:r>
        <w:rPr>
          <w:sz w:val="18"/>
        </w:rPr>
        <w:t>If the proxy already has a banner user name, choose “Modify</w:t>
      </w:r>
      <w:r>
        <w:rPr>
          <w:spacing w:val="-5"/>
          <w:sz w:val="18"/>
        </w:rPr>
        <w:t> </w:t>
      </w:r>
      <w:r>
        <w:rPr>
          <w:sz w:val="18"/>
        </w:rPr>
        <w:t>existing</w:t>
      </w:r>
      <w:r>
        <w:rPr>
          <w:spacing w:val="-3"/>
          <w:sz w:val="18"/>
        </w:rPr>
        <w:t> </w:t>
      </w:r>
      <w:r>
        <w:rPr>
          <w:sz w:val="18"/>
        </w:rPr>
        <w:t>account”.</w:t>
      </w:r>
      <w:r>
        <w:rPr>
          <w:spacing w:val="40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6"/>
          <w:sz w:val="18"/>
        </w:rPr>
        <w:t> </w:t>
      </w:r>
      <w:r>
        <w:rPr>
          <w:sz w:val="18"/>
        </w:rPr>
        <w:t>unsure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they</w:t>
      </w:r>
      <w:r>
        <w:rPr>
          <w:spacing w:val="-5"/>
          <w:sz w:val="18"/>
        </w:rPr>
        <w:t> </w:t>
      </w:r>
      <w:r>
        <w:rPr>
          <w:sz w:val="18"/>
        </w:rPr>
        <w:t>do not have a banner user name, choose “Request new </w:t>
      </w:r>
      <w:r>
        <w:rPr>
          <w:spacing w:val="-2"/>
          <w:sz w:val="18"/>
        </w:rPr>
        <w:t>account”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05" w:lineRule="exact" w:before="0" w:after="0"/>
        <w:ind w:left="833" w:right="0" w:hanging="360"/>
        <w:jc w:val="left"/>
        <w:rPr>
          <w:sz w:val="18"/>
        </w:rPr>
      </w:pPr>
      <w:r>
        <w:rPr>
          <w:sz w:val="18"/>
        </w:rPr>
        <w:t>Complete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form</w:t>
      </w:r>
      <w:r>
        <w:rPr>
          <w:spacing w:val="-2"/>
          <w:sz w:val="18"/>
        </w:rPr>
        <w:t> </w:t>
      </w:r>
      <w:r>
        <w:rPr>
          <w:sz w:val="18"/>
        </w:rPr>
        <w:t>with</w:t>
      </w:r>
      <w:r>
        <w:rPr>
          <w:spacing w:val="-1"/>
          <w:sz w:val="18"/>
        </w:rPr>
        <w:t> </w:t>
      </w:r>
      <w:r>
        <w:rPr>
          <w:sz w:val="18"/>
        </w:rPr>
        <w:t>your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information</w:t>
      </w:r>
    </w:p>
    <w:p>
      <w:pPr>
        <w:pStyle w:val="ListParagraph"/>
        <w:numPr>
          <w:ilvl w:val="1"/>
          <w:numId w:val="3"/>
        </w:numPr>
        <w:tabs>
          <w:tab w:pos="833" w:val="left" w:leader="none"/>
        </w:tabs>
        <w:spacing w:line="240" w:lineRule="auto" w:before="2" w:after="0"/>
        <w:ind w:left="833" w:right="501" w:hanging="360"/>
        <w:jc w:val="left"/>
        <w:rPr>
          <w:sz w:val="18"/>
        </w:rPr>
      </w:pPr>
      <w:r>
        <w:rPr>
          <w:sz w:val="18"/>
        </w:rPr>
        <w:t>Under the “Module &amp; Account Access” section, complete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Additional</w:t>
      </w:r>
      <w:r>
        <w:rPr>
          <w:spacing w:val="-6"/>
          <w:sz w:val="18"/>
        </w:rPr>
        <w:t> </w:t>
      </w:r>
      <w:r>
        <w:rPr>
          <w:sz w:val="18"/>
        </w:rPr>
        <w:t>Comment</w:t>
      </w:r>
      <w:r>
        <w:rPr>
          <w:spacing w:val="-7"/>
          <w:sz w:val="18"/>
        </w:rPr>
        <w:t> </w:t>
      </w:r>
      <w:r>
        <w:rPr>
          <w:sz w:val="18"/>
        </w:rPr>
        <w:t>section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6"/>
          <w:sz w:val="18"/>
        </w:rPr>
        <w:t> </w:t>
      </w:r>
      <w:r>
        <w:rPr>
          <w:sz w:val="18"/>
        </w:rPr>
        <w:t>the following information:</w:t>
      </w:r>
    </w:p>
    <w:p>
      <w:pPr>
        <w:pStyle w:val="BodyText"/>
        <w:spacing w:line="205" w:lineRule="exact" w:before="1"/>
        <w:ind w:left="1553" w:firstLine="0"/>
      </w:pPr>
      <w:r>
        <w:rPr/>
        <w:t>Proxy’s</w:t>
      </w:r>
      <w:r>
        <w:rPr>
          <w:spacing w:val="-5"/>
        </w:rPr>
        <w:t> </w:t>
      </w:r>
      <w:r>
        <w:rPr>
          <w:spacing w:val="-4"/>
        </w:rPr>
        <w:t>name</w:t>
      </w:r>
    </w:p>
    <w:p>
      <w:pPr>
        <w:pStyle w:val="BodyText"/>
        <w:spacing w:line="205" w:lineRule="exact"/>
        <w:ind w:left="1534" w:firstLine="0"/>
      </w:pPr>
      <w:r>
        <w:rPr/>
        <w:t>Timesheet</w:t>
      </w:r>
      <w:r>
        <w:rPr>
          <w:spacing w:val="-3"/>
        </w:rPr>
        <w:t> </w:t>
      </w:r>
      <w:r>
        <w:rPr/>
        <w:t>org</w:t>
      </w:r>
      <w:r>
        <w:rPr>
          <w:spacing w:val="-11"/>
        </w:rPr>
        <w:t> </w:t>
      </w:r>
      <w:r>
        <w:rPr/>
        <w:t>number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assigned</w:t>
      </w:r>
      <w:r>
        <w:rPr>
          <w:spacing w:val="-1"/>
        </w:rPr>
        <w:t> </w:t>
      </w:r>
      <w:r>
        <w:rPr>
          <w:spacing w:val="-2"/>
        </w:rPr>
        <w:t>(zorg#)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3" w:val="left" w:leader="none"/>
        </w:tabs>
        <w:spacing w:line="240" w:lineRule="auto" w:before="4" w:after="0"/>
        <w:ind w:left="473" w:right="190" w:hanging="363"/>
        <w:jc w:val="left"/>
        <w:rPr>
          <w:sz w:val="18"/>
        </w:rPr>
      </w:pPr>
      <w:r>
        <w:rPr>
          <w:sz w:val="18"/>
        </w:rPr>
        <w:t>If the name of the person you want to designate as your Proxy</w:t>
      </w:r>
      <w:r>
        <w:rPr>
          <w:spacing w:val="-4"/>
          <w:sz w:val="18"/>
        </w:rPr>
        <w:t> </w:t>
      </w:r>
      <w:r>
        <w:rPr>
          <w:sz w:val="18"/>
        </w:rPr>
        <w:t>does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4"/>
          <w:sz w:val="18"/>
        </w:rPr>
        <w:t> </w:t>
      </w:r>
      <w:r>
        <w:rPr>
          <w:sz w:val="18"/>
        </w:rPr>
        <w:t>appear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drop</w:t>
      </w:r>
      <w:r>
        <w:rPr>
          <w:spacing w:val="-3"/>
          <w:sz w:val="18"/>
        </w:rPr>
        <w:t> </w:t>
      </w:r>
      <w:r>
        <w:rPr>
          <w:sz w:val="18"/>
        </w:rPr>
        <w:t>down</w:t>
      </w:r>
      <w:r>
        <w:rPr>
          <w:spacing w:val="-3"/>
          <w:sz w:val="18"/>
        </w:rPr>
        <w:t> </w:t>
      </w:r>
      <w:r>
        <w:rPr>
          <w:sz w:val="18"/>
        </w:rPr>
        <w:t>list,</w:t>
      </w:r>
      <w:r>
        <w:rPr>
          <w:spacing w:val="-5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need to contact them and have them request a Banner USER</w:t>
      </w:r>
      <w:r>
        <w:rPr>
          <w:spacing w:val="40"/>
          <w:sz w:val="18"/>
        </w:rPr>
        <w:t> </w:t>
      </w:r>
      <w:r>
        <w:rPr>
          <w:sz w:val="18"/>
        </w:rPr>
        <w:t>ID for Time Sheet Approval.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  <w:tab w:pos="473" w:val="left" w:leader="none"/>
        </w:tabs>
        <w:spacing w:line="240" w:lineRule="auto" w:before="0" w:after="0"/>
        <w:ind w:left="473" w:right="430" w:hanging="363"/>
        <w:jc w:val="left"/>
        <w:rPr>
          <w:sz w:val="18"/>
        </w:rPr>
      </w:pPr>
      <w:r>
        <w:rPr>
          <w:sz w:val="18"/>
        </w:rPr>
        <w:t>In order to set up a Banner ID for Time Sheet Approval only,</w:t>
      </w:r>
      <w:r>
        <w:rPr>
          <w:spacing w:val="-3"/>
          <w:sz w:val="18"/>
        </w:rPr>
        <w:t> </w:t>
      </w:r>
      <w:r>
        <w:rPr>
          <w:sz w:val="18"/>
        </w:rPr>
        <w:t>you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3"/>
          <w:sz w:val="18"/>
        </w:rPr>
        <w:t> </w:t>
      </w:r>
      <w:r>
        <w:rPr>
          <w:sz w:val="18"/>
        </w:rPr>
        <w:t>need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let</w:t>
      </w:r>
      <w:r>
        <w:rPr>
          <w:spacing w:val="-3"/>
          <w:sz w:val="18"/>
        </w:rPr>
        <w:t> </w:t>
      </w:r>
      <w:r>
        <w:rPr>
          <w:sz w:val="18"/>
        </w:rPr>
        <w:t>them</w:t>
      </w:r>
      <w:r>
        <w:rPr>
          <w:spacing w:val="-4"/>
          <w:sz w:val="18"/>
        </w:rPr>
        <w:t> </w:t>
      </w:r>
      <w:r>
        <w:rPr>
          <w:sz w:val="18"/>
        </w:rPr>
        <w:t>know</w:t>
      </w:r>
      <w:r>
        <w:rPr>
          <w:spacing w:val="-6"/>
          <w:sz w:val="18"/>
        </w:rPr>
        <w:t> </w:t>
      </w:r>
      <w:r>
        <w:rPr>
          <w:sz w:val="18"/>
        </w:rPr>
        <w:t>your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3"/>
          <w:sz w:val="18"/>
        </w:rPr>
        <w:t> </w:t>
      </w:r>
      <w:r>
        <w:rPr>
          <w:sz w:val="18"/>
        </w:rPr>
        <w:t>sheet</w:t>
      </w:r>
      <w:r>
        <w:rPr>
          <w:spacing w:val="-5"/>
          <w:sz w:val="18"/>
        </w:rPr>
        <w:t> </w:t>
      </w:r>
      <w:r>
        <w:rPr>
          <w:sz w:val="18"/>
        </w:rPr>
        <w:t>org </w:t>
      </w:r>
      <w:r>
        <w:rPr>
          <w:spacing w:val="-2"/>
          <w:sz w:val="18"/>
        </w:rPr>
        <w:t>number.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03" w:lineRule="exact" w:before="0" w:after="0"/>
        <w:ind w:left="471" w:right="0" w:hanging="360"/>
        <w:jc w:val="left"/>
        <w:rPr>
          <w:sz w:val="18"/>
        </w:rPr>
      </w:pPr>
      <w:r>
        <w:rPr>
          <w:sz w:val="18"/>
        </w:rPr>
        <w:t>Need</w:t>
      </w:r>
      <w:r>
        <w:rPr>
          <w:spacing w:val="-8"/>
          <w:sz w:val="18"/>
        </w:rPr>
        <w:t> </w:t>
      </w:r>
      <w:r>
        <w:rPr>
          <w:sz w:val="18"/>
        </w:rPr>
        <w:t>help?</w:t>
      </w:r>
      <w:r>
        <w:rPr>
          <w:spacing w:val="-4"/>
          <w:sz w:val="18"/>
        </w:rPr>
        <w:t> </w:t>
      </w:r>
      <w:r>
        <w:rPr>
          <w:sz w:val="18"/>
        </w:rPr>
        <w:t>Contact</w:t>
      </w:r>
      <w:r>
        <w:rPr>
          <w:spacing w:val="-6"/>
          <w:sz w:val="18"/>
        </w:rPr>
        <w:t> </w:t>
      </w:r>
      <w:r>
        <w:rPr>
          <w:sz w:val="18"/>
        </w:rPr>
        <w:t>Human</w:t>
      </w:r>
      <w:r>
        <w:rPr>
          <w:spacing w:val="-7"/>
          <w:sz w:val="18"/>
        </w:rPr>
        <w:t> </w:t>
      </w:r>
      <w:r>
        <w:rPr>
          <w:sz w:val="18"/>
        </w:rPr>
        <w:t>Resources</w:t>
      </w:r>
      <w:r>
        <w:rPr>
          <w:spacing w:val="-12"/>
          <w:sz w:val="18"/>
        </w:rPr>
        <w:t> </w:t>
      </w:r>
      <w:r>
        <w:rPr>
          <w:sz w:val="18"/>
        </w:rPr>
        <w:t>994-</w:t>
      </w:r>
      <w:r>
        <w:rPr>
          <w:spacing w:val="-2"/>
          <w:sz w:val="18"/>
        </w:rPr>
        <w:t>3651.</w:t>
      </w:r>
    </w:p>
    <w:p>
      <w:pPr>
        <w:pStyle w:val="BodyText"/>
        <w:spacing w:before="7"/>
        <w:ind w:left="0" w:firstLine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4097020</wp:posOffset>
                </wp:positionH>
                <wp:positionV relativeFrom="paragraph">
                  <wp:posOffset>71199</wp:posOffset>
                </wp:positionV>
                <wp:extent cx="3237865" cy="378460"/>
                <wp:effectExtent l="0" t="0" r="0" b="0"/>
                <wp:wrapTopAndBottom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237865" cy="378460"/>
                        </a:xfrm>
                        <a:prstGeom prst="rect">
                          <a:avLst/>
                        </a:prstGeom>
                        <a:solidFill>
                          <a:srgbClr val="B8CCE2"/>
                        </a:solidFill>
                      </wps:spPr>
                      <wps:txbx>
                        <w:txbxContent>
                          <w:p>
                            <w:pPr>
                              <w:spacing w:line="276" w:lineRule="auto" w:before="3"/>
                              <w:ind w:left="27" w:right="67" w:firstLine="0"/>
                              <w:jc w:val="left"/>
                              <w:rPr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 Request a Banner ID for Time Sheet Approval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(Proxy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needs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request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their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own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2"/>
                              </w:rPr>
                              <w:t>ID):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2.600006pt;margin-top:5.606237pt;width:254.95pt;height:29.8pt;mso-position-horizontal-relative:page;mso-position-vertical-relative:paragraph;z-index:-15728128;mso-wrap-distance-left:0;mso-wrap-distance-right:0" type="#_x0000_t202" id="docshape12" filled="true" fillcolor="#b8cce2" stroked="false">
                <v:textbox inset="0,0,0,0">
                  <w:txbxContent>
                    <w:p>
                      <w:pPr>
                        <w:spacing w:line="276" w:lineRule="auto" w:before="3"/>
                        <w:ind w:left="27" w:right="67" w:firstLine="0"/>
                        <w:jc w:val="left"/>
                        <w:rPr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</w:rPr>
                        <w:t>To Request a Banner ID for Time Sheet Approval</w:t>
                      </w:r>
                      <w:r>
                        <w:rPr>
                          <w:b/>
                          <w:color w:val="00000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(Proxy</w:t>
                      </w:r>
                      <w:r>
                        <w:rPr>
                          <w:b/>
                          <w:color w:val="000000"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needs</w:t>
                      </w:r>
                      <w:r>
                        <w:rPr>
                          <w:b/>
                          <w:color w:val="00000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request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their</w:t>
                      </w:r>
                      <w:r>
                        <w:rPr>
                          <w:b/>
                          <w:color w:val="00000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own</w:t>
                      </w:r>
                      <w:r>
                        <w:rPr>
                          <w:b/>
                          <w:color w:val="000000"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2"/>
                        </w:rPr>
                        <w:t>ID):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04" w:lineRule="exact" w:before="100" w:after="0"/>
        <w:ind w:left="471" w:right="0" w:hanging="360"/>
        <w:jc w:val="left"/>
        <w:rPr>
          <w:sz w:val="18"/>
        </w:rPr>
      </w:pPr>
      <w:r>
        <w:rPr>
          <w:sz w:val="18"/>
        </w:rPr>
        <w:t>Go to: </w:t>
      </w:r>
      <w:hyperlink r:id="rId6">
        <w:r>
          <w:rPr>
            <w:color w:val="0000FF"/>
            <w:spacing w:val="-2"/>
            <w:sz w:val="18"/>
            <w:u w:val="single" w:color="0000FF"/>
          </w:rPr>
          <w:t>www.montana.edu/uit</w:t>
        </w:r>
      </w:hyperlink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3" w:val="left" w:leader="none"/>
        </w:tabs>
        <w:spacing w:line="232" w:lineRule="auto" w:before="2" w:after="0"/>
        <w:ind w:left="473" w:right="151" w:hanging="363"/>
        <w:jc w:val="left"/>
        <w:rPr>
          <w:sz w:val="18"/>
        </w:rPr>
      </w:pPr>
      <w:r>
        <w:rPr>
          <w:sz w:val="18"/>
        </w:rPr>
        <w:t>Click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b/>
          <w:sz w:val="18"/>
        </w:rPr>
        <w:t>Account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Request</w:t>
      </w:r>
      <w:r>
        <w:rPr>
          <w:sz w:val="18"/>
        </w:rPr>
        <w:t>.under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“Enterprise</w:t>
      </w:r>
      <w:r>
        <w:rPr>
          <w:spacing w:val="-5"/>
          <w:sz w:val="18"/>
        </w:rPr>
        <w:t> </w:t>
      </w:r>
      <w:r>
        <w:rPr>
          <w:sz w:val="18"/>
        </w:rPr>
        <w:t>Services” </w:t>
      </w:r>
      <w:r>
        <w:rPr>
          <w:spacing w:val="-2"/>
          <w:sz w:val="18"/>
        </w:rPr>
        <w:t>group.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06" w:lineRule="exact" w:before="0" w:after="0"/>
        <w:ind w:left="471" w:right="0" w:hanging="360"/>
        <w:jc w:val="left"/>
        <w:rPr>
          <w:sz w:val="18"/>
        </w:rPr>
      </w:pPr>
      <w:r>
        <w:rPr>
          <w:sz w:val="18"/>
        </w:rPr>
        <w:t>Complete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b/>
          <w:sz w:val="18"/>
        </w:rPr>
        <w:t>Account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Request</w:t>
      </w:r>
      <w:r>
        <w:rPr>
          <w:b/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b/>
          <w:sz w:val="18"/>
        </w:rPr>
        <w:t>New </w:t>
      </w:r>
      <w:r>
        <w:rPr>
          <w:b/>
          <w:spacing w:val="-2"/>
          <w:sz w:val="18"/>
        </w:rPr>
        <w:t>Account</w:t>
      </w:r>
    </w:p>
    <w:p>
      <w:pPr>
        <w:pStyle w:val="BodyText"/>
        <w:spacing w:before="7"/>
        <w:ind w:left="473" w:firstLine="0"/>
      </w:pPr>
      <w:r>
        <w:rPr/>
        <w:t>form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instructions.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3" w:val="left" w:leader="none"/>
        </w:tabs>
        <w:spacing w:line="240" w:lineRule="auto" w:before="4" w:after="0"/>
        <w:ind w:left="473" w:right="543" w:hanging="363"/>
        <w:jc w:val="left"/>
        <w:rPr>
          <w:b/>
          <w:sz w:val="18"/>
        </w:rPr>
      </w:pPr>
      <w:r>
        <w:rPr>
          <w:sz w:val="18"/>
        </w:rPr>
        <w:t>Under</w:t>
      </w:r>
      <w:r>
        <w:rPr>
          <w:spacing w:val="-5"/>
          <w:sz w:val="18"/>
        </w:rPr>
        <w:t> </w:t>
      </w:r>
      <w:r>
        <w:rPr>
          <w:sz w:val="18"/>
        </w:rPr>
        <w:t>“Module</w:t>
      </w:r>
      <w:r>
        <w:rPr>
          <w:spacing w:val="-4"/>
          <w:sz w:val="18"/>
        </w:rPr>
        <w:t> </w:t>
      </w:r>
      <w:r>
        <w:rPr>
          <w:sz w:val="18"/>
        </w:rPr>
        <w:t>&amp;</w:t>
      </w:r>
      <w:r>
        <w:rPr>
          <w:spacing w:val="-5"/>
          <w:sz w:val="18"/>
        </w:rPr>
        <w:t> </w:t>
      </w:r>
      <w:r>
        <w:rPr>
          <w:sz w:val="18"/>
        </w:rPr>
        <w:t>Account</w:t>
      </w:r>
      <w:r>
        <w:rPr>
          <w:spacing w:val="-5"/>
          <w:sz w:val="18"/>
        </w:rPr>
        <w:t> </w:t>
      </w:r>
      <w:r>
        <w:rPr>
          <w:sz w:val="18"/>
        </w:rPr>
        <w:t>Access”</w:t>
      </w:r>
      <w:r>
        <w:rPr>
          <w:spacing w:val="-7"/>
          <w:sz w:val="18"/>
        </w:rPr>
        <w:t> </w:t>
      </w:r>
      <w:r>
        <w:rPr>
          <w:sz w:val="18"/>
        </w:rPr>
        <w:t>choose</w:t>
      </w:r>
      <w:r>
        <w:rPr>
          <w:spacing w:val="-4"/>
          <w:sz w:val="18"/>
        </w:rPr>
        <w:t> </w:t>
      </w:r>
      <w:r>
        <w:rPr>
          <w:sz w:val="18"/>
        </w:rPr>
        <w:t>“Web</w:t>
      </w:r>
      <w:r>
        <w:rPr>
          <w:spacing w:val="-7"/>
          <w:sz w:val="18"/>
        </w:rPr>
        <w:t> </w:t>
      </w:r>
      <w:r>
        <w:rPr>
          <w:sz w:val="18"/>
        </w:rPr>
        <w:t>Time Entry (WTE) Approver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</w:tabs>
        <w:spacing w:line="203" w:lineRule="exact" w:before="0" w:after="0"/>
        <w:ind w:left="471" w:right="0" w:hanging="360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"</w:t>
      </w:r>
      <w:r>
        <w:rPr>
          <w:b/>
          <w:sz w:val="18"/>
        </w:rPr>
        <w:t>Additional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Comments”</w:t>
      </w:r>
      <w:r>
        <w:rPr>
          <w:b/>
          <w:spacing w:val="-11"/>
          <w:sz w:val="18"/>
        </w:rPr>
        <w:t> </w:t>
      </w:r>
      <w:r>
        <w:rPr>
          <w:spacing w:val="-2"/>
          <w:sz w:val="18"/>
        </w:rPr>
        <w:t>section:</w:t>
      </w:r>
    </w:p>
    <w:p>
      <w:pPr>
        <w:pStyle w:val="ListParagraph"/>
        <w:numPr>
          <w:ilvl w:val="1"/>
          <w:numId w:val="4"/>
        </w:numPr>
        <w:tabs>
          <w:tab w:pos="831" w:val="left" w:leader="none"/>
          <w:tab w:pos="833" w:val="left" w:leader="none"/>
        </w:tabs>
        <w:spacing w:line="240" w:lineRule="auto" w:before="7" w:after="0"/>
        <w:ind w:left="833" w:right="266" w:hanging="360"/>
        <w:jc w:val="left"/>
        <w:rPr>
          <w:sz w:val="18"/>
        </w:rPr>
      </w:pPr>
      <w:r>
        <w:rPr>
          <w:sz w:val="18"/>
        </w:rPr>
        <w:t>Fill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space</w:t>
      </w:r>
      <w:r>
        <w:rPr>
          <w:spacing w:val="-3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time</w:t>
      </w:r>
      <w:r>
        <w:rPr>
          <w:spacing w:val="-6"/>
          <w:sz w:val="18"/>
        </w:rPr>
        <w:t> </w:t>
      </w:r>
      <w:r>
        <w:rPr>
          <w:sz w:val="18"/>
        </w:rPr>
        <w:t>sheet</w:t>
      </w:r>
      <w:r>
        <w:rPr>
          <w:spacing w:val="-4"/>
          <w:sz w:val="18"/>
        </w:rPr>
        <w:t> </w:t>
      </w:r>
      <w:r>
        <w:rPr>
          <w:sz w:val="18"/>
        </w:rPr>
        <w:t>org</w:t>
      </w:r>
      <w:r>
        <w:rPr>
          <w:spacing w:val="-3"/>
          <w:sz w:val="18"/>
        </w:rPr>
        <w:t> </w:t>
      </w:r>
      <w:r>
        <w:rPr>
          <w:sz w:val="18"/>
        </w:rPr>
        <w:t>number</w:t>
      </w:r>
      <w:r>
        <w:rPr>
          <w:spacing w:val="-22"/>
          <w:sz w:val="18"/>
        </w:rPr>
        <w:t> </w:t>
      </w:r>
      <w:r>
        <w:rPr>
          <w:sz w:val="18"/>
        </w:rPr>
        <w:t>given to you by the person for whom you will be a proxy. (You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not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5"/>
          <w:sz w:val="18"/>
        </w:rPr>
        <w:t> </w:t>
      </w:r>
      <w:r>
        <w:rPr>
          <w:sz w:val="18"/>
        </w:rPr>
        <w:t>able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proceed</w:t>
      </w:r>
      <w:r>
        <w:rPr>
          <w:spacing w:val="-2"/>
          <w:sz w:val="18"/>
        </w:rPr>
        <w:t> </w:t>
      </w:r>
      <w:r>
        <w:rPr>
          <w:sz w:val="18"/>
        </w:rPr>
        <w:t>without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27"/>
          <w:sz w:val="18"/>
        </w:rPr>
        <w:t> </w:t>
      </w:r>
      <w:r>
        <w:rPr>
          <w:sz w:val="18"/>
        </w:rPr>
        <w:t>number).</w:t>
      </w:r>
    </w:p>
    <w:p>
      <w:pPr>
        <w:pStyle w:val="ListParagraph"/>
        <w:numPr>
          <w:ilvl w:val="1"/>
          <w:numId w:val="4"/>
        </w:numPr>
        <w:tabs>
          <w:tab w:pos="831" w:val="left" w:leader="none"/>
          <w:tab w:pos="833" w:val="left" w:leader="none"/>
        </w:tabs>
        <w:spacing w:line="240" w:lineRule="auto" w:before="0" w:after="0"/>
        <w:ind w:left="833" w:right="443" w:hanging="361"/>
        <w:jc w:val="left"/>
        <w:rPr>
          <w:b/>
          <w:sz w:val="18"/>
        </w:rPr>
      </w:pPr>
      <w:r>
        <w:rPr>
          <w:sz w:val="18"/>
        </w:rPr>
        <w:t>Also</w:t>
      </w:r>
      <w:r>
        <w:rPr>
          <w:spacing w:val="-5"/>
          <w:sz w:val="18"/>
        </w:rPr>
        <w:t> </w:t>
      </w:r>
      <w:r>
        <w:rPr>
          <w:sz w:val="18"/>
        </w:rPr>
        <w:t>type</w:t>
      </w:r>
      <w:r>
        <w:rPr>
          <w:spacing w:val="-6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“</w:t>
      </w:r>
      <w:r>
        <w:rPr>
          <w:b/>
          <w:sz w:val="18"/>
        </w:rPr>
        <w:t>Requesting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Banner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Proxy</w:t>
      </w:r>
      <w:r>
        <w:rPr>
          <w:b/>
          <w:spacing w:val="-23"/>
          <w:sz w:val="18"/>
        </w:rPr>
        <w:t> </w:t>
      </w:r>
      <w:r>
        <w:rPr>
          <w:b/>
          <w:sz w:val="18"/>
        </w:rPr>
        <w:t>set </w:t>
      </w:r>
      <w:r>
        <w:rPr>
          <w:b/>
          <w:spacing w:val="-4"/>
          <w:sz w:val="18"/>
        </w:rPr>
        <w:t>up.”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3" w:val="left" w:leader="none"/>
        </w:tabs>
        <w:spacing w:line="237" w:lineRule="auto" w:before="0" w:after="0"/>
        <w:ind w:left="473" w:right="815" w:hanging="363"/>
        <w:jc w:val="left"/>
        <w:rPr>
          <w:sz w:val="18"/>
        </w:rPr>
      </w:pPr>
      <w:r>
        <w:rPr>
          <w:sz w:val="18"/>
        </w:rPr>
        <w:t>Read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complete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7"/>
          <w:sz w:val="18"/>
        </w:rPr>
        <w:t> </w:t>
      </w:r>
      <w:r>
        <w:rPr>
          <w:sz w:val="18"/>
        </w:rPr>
        <w:t>“</w:t>
      </w:r>
      <w:r>
        <w:rPr>
          <w:b/>
          <w:sz w:val="18"/>
        </w:rPr>
        <w:t>Confidentiality</w:t>
      </w:r>
      <w:r>
        <w:rPr>
          <w:b/>
          <w:spacing w:val="-1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User Responsibility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Statement</w:t>
      </w:r>
      <w:r>
        <w:rPr>
          <w:sz w:val="18"/>
        </w:rPr>
        <w:t>.”</w:t>
      </w:r>
    </w:p>
    <w:p>
      <w:pPr>
        <w:pStyle w:val="ListParagraph"/>
        <w:numPr>
          <w:ilvl w:val="0"/>
          <w:numId w:val="4"/>
        </w:numPr>
        <w:tabs>
          <w:tab w:pos="471" w:val="left" w:leader="none"/>
          <w:tab w:pos="473" w:val="left" w:leader="none"/>
        </w:tabs>
        <w:spacing w:line="237" w:lineRule="auto" w:before="11" w:after="0"/>
        <w:ind w:left="473" w:right="613" w:hanging="363"/>
        <w:jc w:val="left"/>
        <w:rPr>
          <w:sz w:val="18"/>
        </w:rPr>
      </w:pPr>
      <w:r>
        <w:rPr>
          <w:sz w:val="18"/>
        </w:rPr>
        <w:t>Click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review</w:t>
      </w:r>
      <w:r>
        <w:rPr>
          <w:spacing w:val="-6"/>
          <w:sz w:val="18"/>
        </w:rPr>
        <w:t> </w:t>
      </w:r>
      <w:r>
        <w:rPr>
          <w:sz w:val="18"/>
        </w:rPr>
        <w:t>button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verify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5"/>
          <w:sz w:val="18"/>
        </w:rPr>
        <w:t> </w:t>
      </w:r>
      <w:r>
        <w:rPr>
          <w:sz w:val="18"/>
        </w:rPr>
        <w:t>information</w:t>
      </w:r>
      <w:r>
        <w:rPr>
          <w:spacing w:val="-5"/>
          <w:sz w:val="18"/>
        </w:rPr>
        <w:t> </w:t>
      </w:r>
      <w:r>
        <w:rPr>
          <w:sz w:val="18"/>
        </w:rPr>
        <w:t>is correct then click on “</w:t>
      </w:r>
      <w:r>
        <w:rPr>
          <w:b/>
          <w:sz w:val="18"/>
        </w:rPr>
        <w:t>Submit Request</w:t>
      </w:r>
      <w:r>
        <w:rPr>
          <w:sz w:val="18"/>
        </w:rPr>
        <w:t>.”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76" w:lineRule="auto" w:before="28" w:after="0"/>
        <w:ind w:left="473" w:right="357" w:hanging="363"/>
        <w:jc w:val="left"/>
        <w:rPr>
          <w:sz w:val="18"/>
        </w:rPr>
      </w:pPr>
      <w:r>
        <w:rPr>
          <w:sz w:val="18"/>
        </w:rPr>
        <w:t>When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Banner</w:t>
      </w:r>
      <w:r>
        <w:rPr>
          <w:spacing w:val="-5"/>
          <w:sz w:val="18"/>
        </w:rPr>
        <w:t> </w:t>
      </w:r>
      <w:r>
        <w:rPr>
          <w:sz w:val="18"/>
        </w:rPr>
        <w:t>ID</w:t>
      </w:r>
      <w:r>
        <w:rPr>
          <w:spacing w:val="-4"/>
          <w:sz w:val="18"/>
        </w:rPr>
        <w:t> </w:t>
      </w:r>
      <w:r>
        <w:rPr>
          <w:sz w:val="18"/>
        </w:rPr>
        <w:t>has</w:t>
      </w:r>
      <w:r>
        <w:rPr>
          <w:spacing w:val="-3"/>
          <w:sz w:val="18"/>
        </w:rPr>
        <w:t> </w:t>
      </w:r>
      <w:r>
        <w:rPr>
          <w:sz w:val="18"/>
        </w:rPr>
        <w:t>been</w:t>
      </w:r>
      <w:r>
        <w:rPr>
          <w:spacing w:val="-5"/>
          <w:sz w:val="18"/>
        </w:rPr>
        <w:t> </w:t>
      </w:r>
      <w:r>
        <w:rPr>
          <w:sz w:val="18"/>
        </w:rPr>
        <w:t>set</w:t>
      </w:r>
      <w:r>
        <w:rPr>
          <w:spacing w:val="-6"/>
          <w:sz w:val="18"/>
        </w:rPr>
        <w:t> </w:t>
      </w:r>
      <w:r>
        <w:rPr>
          <w:sz w:val="18"/>
        </w:rPr>
        <w:t>up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5"/>
          <w:sz w:val="18"/>
        </w:rPr>
        <w:t> </w:t>
      </w:r>
      <w:r>
        <w:rPr>
          <w:sz w:val="18"/>
        </w:rPr>
        <w:t>your</w:t>
      </w:r>
      <w:r>
        <w:rPr>
          <w:spacing w:val="-4"/>
          <w:sz w:val="18"/>
        </w:rPr>
        <w:t> </w:t>
      </w:r>
      <w:r>
        <w:rPr>
          <w:sz w:val="18"/>
        </w:rPr>
        <w:t>Proxy,</w:t>
      </w:r>
      <w:r>
        <w:rPr>
          <w:spacing w:val="-24"/>
          <w:sz w:val="18"/>
        </w:rPr>
        <w:t> </w:t>
      </w:r>
      <w:r>
        <w:rPr>
          <w:sz w:val="18"/>
        </w:rPr>
        <w:t>you can proceed with the set up. Their name should now appear in the Name dropdown box.</w:t>
      </w: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ind w:left="0" w:firstLine="0"/>
        <w:rPr>
          <w:sz w:val="20"/>
        </w:rPr>
      </w:pPr>
    </w:p>
    <w:p>
      <w:pPr>
        <w:pStyle w:val="BodyText"/>
        <w:spacing w:before="5"/>
        <w:ind w:left="0" w:firstLine="0"/>
        <w:rPr>
          <w:sz w:val="22"/>
        </w:rPr>
      </w:pPr>
    </w:p>
    <w:p>
      <w:pPr>
        <w:spacing w:before="1"/>
        <w:ind w:left="0" w:right="254" w:firstLine="0"/>
        <w:jc w:val="right"/>
        <w:rPr>
          <w:rFonts w:ascii="Calibri"/>
          <w:sz w:val="16"/>
        </w:rPr>
      </w:pPr>
      <w:r>
        <w:rPr>
          <w:rFonts w:ascii="Calibri"/>
          <w:sz w:val="16"/>
        </w:rPr>
        <w:t>Updated</w:t>
      </w:r>
      <w:r>
        <w:rPr>
          <w:rFonts w:ascii="Calibri"/>
          <w:spacing w:val="-7"/>
          <w:sz w:val="16"/>
        </w:rPr>
        <w:t> </w:t>
      </w:r>
      <w:r>
        <w:rPr>
          <w:rFonts w:ascii="Calibri"/>
          <w:spacing w:val="-4"/>
          <w:sz w:val="16"/>
        </w:rPr>
        <w:t>7/18</w:t>
      </w:r>
    </w:p>
    <w:sectPr>
      <w:type w:val="continuous"/>
      <w:pgSz w:w="12240" w:h="15840"/>
      <w:pgMar w:top="280" w:bottom="0" w:left="580" w:right="540"/>
      <w:cols w:num="2" w:equalWidth="0">
        <w:col w:w="5249" w:space="539"/>
        <w:col w:w="53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71" w:hanging="360"/>
        <w:jc w:val="left"/>
      </w:pPr>
      <w:rPr>
        <w:rFonts w:hint="default"/>
        <w:spacing w:val="-4"/>
        <w:w w:val="9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3" w:hanging="358"/>
        <w:jc w:val="left"/>
      </w:pPr>
      <w:rPr>
        <w:rFonts w:hint="default"/>
        <w:spacing w:val="-4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8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3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/>
        <w:spacing w:val="-4"/>
        <w:w w:val="9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3" w:hanging="358"/>
        <w:jc w:val="left"/>
      </w:pPr>
      <w:rPr>
        <w:rFonts w:hint="default"/>
        <w:spacing w:val="-3"/>
        <w:w w:val="9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34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4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00" w:hanging="360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right="6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0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montana.edu/uit" TargetMode="External"/><Relationship Id="rId7" Type="http://schemas.openxmlformats.org/officeDocument/2006/relationships/image" Target="media/image2.jpeg"/><Relationship Id="rId8" Type="http://schemas.openxmlformats.org/officeDocument/2006/relationships/hyperlink" Target="http://www.montana.edu/hr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pershing</dc:creator>
  <dcterms:created xsi:type="dcterms:W3CDTF">2023-11-08T17:08:49Z</dcterms:created>
  <dcterms:modified xsi:type="dcterms:W3CDTF">2023-11-08T17:08:49Z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2023-11-08T00:00:00Z</vt:filetime>
  </property>
  <property fmtid="{D5CDD505-2E9C-101B-9397-08002B2CF9AE}" pid="5" name="Producer">
    <vt:lpwstr>Adobe PDF Library 19.10.123</vt:lpwstr>
  </property>
  <property fmtid="{D5CDD505-2E9C-101B-9397-08002B2CF9AE}" pid="6" name="SourceModified">
    <vt:lpwstr>D:20190313154642</vt:lpwstr>
  </property>
</Properties>
</file>