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7DD1" w14:textId="77777777" w:rsidR="00904A3B" w:rsidRDefault="00904A3B"/>
    <w:p w14:paraId="561EA865" w14:textId="77777777" w:rsidR="00904A3B" w:rsidRDefault="00904A3B"/>
    <w:p w14:paraId="712F1310" w14:textId="77777777" w:rsidR="00904A3B" w:rsidRDefault="00904A3B"/>
    <w:p w14:paraId="629CD125" w14:textId="77777777" w:rsidR="004E6585" w:rsidRDefault="004E6585">
      <w:pPr>
        <w:rPr>
          <w:b/>
          <w:color w:val="0000FF"/>
          <w:sz w:val="72"/>
          <w:szCs w:val="72"/>
        </w:rPr>
      </w:pPr>
      <w:r>
        <w:rPr>
          <w:b/>
          <w:color w:val="0000FF"/>
          <w:sz w:val="72"/>
          <w:szCs w:val="72"/>
        </w:rPr>
        <w:t>Montana State University</w:t>
      </w:r>
    </w:p>
    <w:p w14:paraId="58F85551" w14:textId="3510532E" w:rsidR="000D366B" w:rsidRPr="00290307" w:rsidRDefault="0001608D">
      <w:pPr>
        <w:rPr>
          <w:b/>
          <w:color w:val="0000FF"/>
          <w:sz w:val="72"/>
          <w:szCs w:val="72"/>
        </w:rPr>
      </w:pPr>
      <w:r>
        <w:rPr>
          <w:b/>
          <w:color w:val="0000FF"/>
          <w:sz w:val="72"/>
          <w:szCs w:val="72"/>
        </w:rPr>
        <w:t>Field Safety</w:t>
      </w:r>
    </w:p>
    <w:p w14:paraId="2899352D" w14:textId="77777777" w:rsidR="00A61B81" w:rsidRDefault="00A61B81"/>
    <w:p w14:paraId="1AEC0675" w14:textId="695B4091" w:rsidR="00A61B81" w:rsidRDefault="00A61B81">
      <w:pPr>
        <w:rPr>
          <w:color w:val="C0504D" w:themeColor="accent2"/>
          <w:sz w:val="40"/>
          <w:szCs w:val="40"/>
        </w:rPr>
      </w:pPr>
    </w:p>
    <w:p w14:paraId="7E7F1345" w14:textId="77777777" w:rsidR="00844652" w:rsidRDefault="00844652">
      <w:pPr>
        <w:rPr>
          <w:color w:val="C0504D" w:themeColor="accent2"/>
          <w:sz w:val="40"/>
          <w:szCs w:val="40"/>
        </w:rPr>
      </w:pPr>
    </w:p>
    <w:p w14:paraId="0D2521C9" w14:textId="77777777" w:rsidR="00DC1DAA" w:rsidRDefault="00DC1DAA"/>
    <w:p w14:paraId="0BCEBE08" w14:textId="77777777" w:rsidR="00D56022" w:rsidRDefault="00D56022"/>
    <w:p w14:paraId="6172E496" w14:textId="77777777" w:rsidR="00A61B81" w:rsidRDefault="00A61B81"/>
    <w:p w14:paraId="5F23A5E4" w14:textId="77777777" w:rsidR="00666322" w:rsidRDefault="00666322"/>
    <w:p w14:paraId="75A00EC4" w14:textId="77777777" w:rsidR="00666322" w:rsidRDefault="00666322"/>
    <w:p w14:paraId="3EE1E957" w14:textId="77777777" w:rsidR="00DC1DAA" w:rsidRDefault="00DC1DAA"/>
    <w:p w14:paraId="18636779" w14:textId="77777777" w:rsidR="00666322" w:rsidRDefault="00666322"/>
    <w:p w14:paraId="648DD81C" w14:textId="77777777" w:rsidR="00DC1DAA" w:rsidRDefault="00DC1DAA"/>
    <w:p w14:paraId="30A89DF0" w14:textId="77777777" w:rsidR="00DC1DAA" w:rsidRDefault="00DC1DAA"/>
    <w:p w14:paraId="4FBFCC04" w14:textId="77777777" w:rsidR="00DC1DAA" w:rsidRDefault="00DC1DAA"/>
    <w:p w14:paraId="0C028867" w14:textId="77777777" w:rsidR="00DC1DAA" w:rsidRDefault="00DC1DAA"/>
    <w:p w14:paraId="38854095" w14:textId="77777777" w:rsidR="00666322" w:rsidRDefault="00666322"/>
    <w:p w14:paraId="6B0B73BC" w14:textId="77777777" w:rsidR="00666322" w:rsidRDefault="00666322"/>
    <w:p w14:paraId="3163EACF" w14:textId="4767C9C0" w:rsidR="00666322" w:rsidRDefault="5FAD9656" w:rsidP="00C1177A">
      <w:pPr>
        <w:spacing w:line="259" w:lineRule="auto"/>
      </w:pPr>
      <w:r>
        <w:t>University Compliance</w:t>
      </w:r>
    </w:p>
    <w:p w14:paraId="187E97A0" w14:textId="4D004F10" w:rsidR="00984176" w:rsidRDefault="00984176" w:rsidP="00984176">
      <w:r>
        <w:t xml:space="preserve">P.O. Box </w:t>
      </w:r>
      <w:r w:rsidR="1C1310C9">
        <w:t>172430</w:t>
      </w:r>
      <w:r>
        <w:br/>
        <w:t>Bozeman, MT 59717-</w:t>
      </w:r>
      <w:r w:rsidR="3B44ACDF">
        <w:t>2430</w:t>
      </w:r>
    </w:p>
    <w:p w14:paraId="6BCCAAE7" w14:textId="77777777" w:rsidR="00984176" w:rsidRDefault="00984176" w:rsidP="00984176"/>
    <w:p w14:paraId="219A45C6" w14:textId="2E1EE89F" w:rsidR="00984176" w:rsidRDefault="00984176" w:rsidP="00C1177A">
      <w:pPr>
        <w:spacing w:line="259" w:lineRule="auto"/>
        <w:rPr>
          <w:b/>
          <w:bCs/>
        </w:rPr>
      </w:pPr>
      <w:r w:rsidRPr="15146D96">
        <w:rPr>
          <w:b/>
          <w:bCs/>
        </w:rPr>
        <w:t>Physical Address:</w:t>
      </w:r>
      <w:r>
        <w:br/>
      </w:r>
      <w:r w:rsidR="7B02726E" w:rsidRPr="15146D96">
        <w:rPr>
          <w:b/>
          <w:bCs/>
        </w:rPr>
        <w:t>301 Montana Hall</w:t>
      </w:r>
    </w:p>
    <w:p w14:paraId="69C877FD" w14:textId="2EC1CFDB" w:rsidR="004B3871" w:rsidRPr="00984176" w:rsidRDefault="004B3871" w:rsidP="00C1177A">
      <w:pPr>
        <w:spacing w:line="259" w:lineRule="auto"/>
        <w:rPr>
          <w:b/>
          <w:bCs/>
        </w:rPr>
      </w:pPr>
      <w:r>
        <w:rPr>
          <w:b/>
          <w:bCs/>
        </w:rPr>
        <w:t>Bozeman, MT  5971</w:t>
      </w:r>
      <w:r w:rsidR="00F202EF">
        <w:rPr>
          <w:b/>
          <w:bCs/>
        </w:rPr>
        <w:t>7-2430</w:t>
      </w:r>
    </w:p>
    <w:p w14:paraId="25C55C3A" w14:textId="77777777" w:rsidR="00984176" w:rsidRPr="00984176" w:rsidRDefault="00984176" w:rsidP="00984176"/>
    <w:p w14:paraId="4B8B98DC" w14:textId="093240CD" w:rsidR="00984176" w:rsidRDefault="00984176" w:rsidP="00984176">
      <w:r>
        <w:t>Tel: (406) 994-2</w:t>
      </w:r>
      <w:r w:rsidR="4B490395">
        <w:t>030</w:t>
      </w:r>
      <w:r>
        <w:br/>
      </w:r>
    </w:p>
    <w:p w14:paraId="0624D206" w14:textId="77777777" w:rsidR="00984176" w:rsidRDefault="00984176" w:rsidP="00984176"/>
    <w:p w14:paraId="395A405E" w14:textId="77777777" w:rsidR="00666322" w:rsidRDefault="00666322"/>
    <w:p w14:paraId="63292E75" w14:textId="77777777" w:rsidR="00666322" w:rsidRDefault="00666322"/>
    <w:p w14:paraId="58378DD1" w14:textId="77777777" w:rsidR="00DC1DAA" w:rsidRDefault="00DC1DAA"/>
    <w:p w14:paraId="3DE83A5C" w14:textId="77777777" w:rsidR="00666322" w:rsidRDefault="00666322"/>
    <w:p w14:paraId="697BC75C" w14:textId="77777777" w:rsidR="00B671E3" w:rsidRDefault="00B671E3"/>
    <w:p w14:paraId="18C7C735" w14:textId="77777777" w:rsidR="00B671E3" w:rsidRDefault="00B671E3"/>
    <w:p w14:paraId="5C96F9E9" w14:textId="77777777" w:rsidR="0058292A" w:rsidRDefault="0058292A"/>
    <w:p w14:paraId="24FC6F19" w14:textId="3192496E" w:rsidR="007D1E83" w:rsidRDefault="007D1E83" w:rsidP="0058292A"/>
    <w:p w14:paraId="145D1C8E" w14:textId="77777777" w:rsidR="003B2DFA" w:rsidRDefault="003B2DFA" w:rsidP="0058292A">
      <w:pPr>
        <w:sectPr w:rsidR="003B2DFA" w:rsidSect="003B2DFA">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080" w:bottom="1080" w:left="1080" w:header="720" w:footer="720" w:gutter="0"/>
          <w:pgNumType w:fmt="lowerRoman" w:start="1"/>
          <w:cols w:space="720"/>
          <w:titlePg/>
          <w:docGrid w:linePitch="360"/>
        </w:sectPr>
      </w:pPr>
    </w:p>
    <w:sdt>
      <w:sdtPr>
        <w:rPr>
          <w:b/>
        </w:rPr>
        <w:id w:val="1719712189"/>
        <w:docPartObj>
          <w:docPartGallery w:val="Table of Contents"/>
          <w:docPartUnique/>
        </w:docPartObj>
      </w:sdtPr>
      <w:sdtEndPr/>
      <w:sdtContent>
        <w:p w14:paraId="09455E83" w14:textId="77777777" w:rsidR="007D1E83" w:rsidRDefault="007D1E83" w:rsidP="0058292A">
          <w:pPr>
            <w:rPr>
              <w:b/>
              <w:sz w:val="28"/>
              <w:szCs w:val="28"/>
            </w:rPr>
          </w:pPr>
        </w:p>
        <w:p w14:paraId="68A0DD6D" w14:textId="6DA90C2F" w:rsidR="00D56022" w:rsidRPr="000743BC" w:rsidRDefault="00D56022" w:rsidP="0058292A">
          <w:pPr>
            <w:rPr>
              <w:b/>
              <w:sz w:val="28"/>
              <w:szCs w:val="28"/>
            </w:rPr>
          </w:pPr>
          <w:r w:rsidRPr="55212322">
            <w:rPr>
              <w:b/>
              <w:sz w:val="28"/>
              <w:szCs w:val="28"/>
            </w:rPr>
            <w:t>Table of Contents</w:t>
          </w:r>
        </w:p>
        <w:p w14:paraId="0F64A527" w14:textId="69258E15" w:rsidR="00B671E3" w:rsidRDefault="002A5A1A">
          <w:pPr>
            <w:pStyle w:val="TOC1"/>
            <w:tabs>
              <w:tab w:val="right" w:leader="dot" w:pos="10070"/>
            </w:tabs>
            <w:rPr>
              <w:b w:val="0"/>
              <w:noProof/>
              <w:sz w:val="22"/>
              <w:szCs w:val="22"/>
            </w:rPr>
          </w:pPr>
          <w:r>
            <w:fldChar w:fldCharType="begin"/>
          </w:r>
          <w:r w:rsidR="00D56022">
            <w:instrText>TOC \o "1-3" \h \z \u</w:instrText>
          </w:r>
          <w:r>
            <w:fldChar w:fldCharType="separate"/>
          </w:r>
          <w:hyperlink w:anchor="_Toc141269840" w:history="1">
            <w:r w:rsidR="00B671E3" w:rsidRPr="00545D72">
              <w:rPr>
                <w:rStyle w:val="Hyperlink"/>
                <w:noProof/>
              </w:rPr>
              <w:t>INTRODUCTION</w:t>
            </w:r>
            <w:r w:rsidR="00B671E3">
              <w:rPr>
                <w:noProof/>
                <w:webHidden/>
              </w:rPr>
              <w:tab/>
            </w:r>
            <w:r w:rsidR="00B671E3">
              <w:rPr>
                <w:noProof/>
                <w:webHidden/>
              </w:rPr>
              <w:fldChar w:fldCharType="begin"/>
            </w:r>
            <w:r w:rsidR="00B671E3">
              <w:rPr>
                <w:noProof/>
                <w:webHidden/>
              </w:rPr>
              <w:instrText xml:space="preserve"> PAGEREF _Toc141269840 \h </w:instrText>
            </w:r>
            <w:r w:rsidR="00B671E3">
              <w:rPr>
                <w:noProof/>
                <w:webHidden/>
              </w:rPr>
            </w:r>
            <w:r w:rsidR="00B671E3">
              <w:rPr>
                <w:noProof/>
                <w:webHidden/>
              </w:rPr>
              <w:fldChar w:fldCharType="separate"/>
            </w:r>
            <w:r w:rsidR="00B671E3">
              <w:rPr>
                <w:noProof/>
                <w:webHidden/>
              </w:rPr>
              <w:t>4</w:t>
            </w:r>
            <w:r w:rsidR="00B671E3">
              <w:rPr>
                <w:noProof/>
                <w:webHidden/>
              </w:rPr>
              <w:fldChar w:fldCharType="end"/>
            </w:r>
          </w:hyperlink>
        </w:p>
        <w:p w14:paraId="23208411" w14:textId="006BF7E6" w:rsidR="00B671E3" w:rsidRDefault="00B671E3">
          <w:pPr>
            <w:pStyle w:val="TOC2"/>
            <w:tabs>
              <w:tab w:val="right" w:leader="dot" w:pos="10070"/>
            </w:tabs>
            <w:rPr>
              <w:b w:val="0"/>
              <w:noProof/>
            </w:rPr>
          </w:pPr>
          <w:hyperlink w:anchor="_Toc141269841" w:history="1">
            <w:r w:rsidRPr="00545D72">
              <w:rPr>
                <w:rStyle w:val="Hyperlink"/>
                <w:noProof/>
              </w:rPr>
              <w:t>Section 1: Inclusive and Safe Off Campus Travel</w:t>
            </w:r>
            <w:r>
              <w:rPr>
                <w:noProof/>
                <w:webHidden/>
              </w:rPr>
              <w:tab/>
            </w:r>
            <w:r>
              <w:rPr>
                <w:noProof/>
                <w:webHidden/>
              </w:rPr>
              <w:fldChar w:fldCharType="begin"/>
            </w:r>
            <w:r>
              <w:rPr>
                <w:noProof/>
                <w:webHidden/>
              </w:rPr>
              <w:instrText xml:space="preserve"> PAGEREF _Toc141269841 \h </w:instrText>
            </w:r>
            <w:r>
              <w:rPr>
                <w:noProof/>
                <w:webHidden/>
              </w:rPr>
            </w:r>
            <w:r>
              <w:rPr>
                <w:noProof/>
                <w:webHidden/>
              </w:rPr>
              <w:fldChar w:fldCharType="separate"/>
            </w:r>
            <w:r>
              <w:rPr>
                <w:noProof/>
                <w:webHidden/>
              </w:rPr>
              <w:t>4</w:t>
            </w:r>
            <w:r>
              <w:rPr>
                <w:noProof/>
                <w:webHidden/>
              </w:rPr>
              <w:fldChar w:fldCharType="end"/>
            </w:r>
          </w:hyperlink>
        </w:p>
        <w:p w14:paraId="317741D0" w14:textId="67B205B2" w:rsidR="00B671E3" w:rsidRDefault="00B671E3">
          <w:pPr>
            <w:pStyle w:val="TOC2"/>
            <w:tabs>
              <w:tab w:val="right" w:leader="dot" w:pos="10070"/>
            </w:tabs>
            <w:rPr>
              <w:b w:val="0"/>
              <w:noProof/>
            </w:rPr>
          </w:pPr>
          <w:hyperlink w:anchor="_Toc141269842" w:history="1">
            <w:r w:rsidRPr="00545D72">
              <w:rPr>
                <w:rStyle w:val="Hyperlink"/>
                <w:noProof/>
              </w:rPr>
              <w:t>1.1: Policy</w:t>
            </w:r>
            <w:r>
              <w:rPr>
                <w:noProof/>
                <w:webHidden/>
              </w:rPr>
              <w:tab/>
            </w:r>
            <w:r>
              <w:rPr>
                <w:noProof/>
                <w:webHidden/>
              </w:rPr>
              <w:fldChar w:fldCharType="begin"/>
            </w:r>
            <w:r>
              <w:rPr>
                <w:noProof/>
                <w:webHidden/>
              </w:rPr>
              <w:instrText xml:space="preserve"> PAGEREF _Toc141269842 \h </w:instrText>
            </w:r>
            <w:r>
              <w:rPr>
                <w:noProof/>
                <w:webHidden/>
              </w:rPr>
            </w:r>
            <w:r>
              <w:rPr>
                <w:noProof/>
                <w:webHidden/>
              </w:rPr>
              <w:fldChar w:fldCharType="separate"/>
            </w:r>
            <w:r>
              <w:rPr>
                <w:noProof/>
                <w:webHidden/>
              </w:rPr>
              <w:t>4</w:t>
            </w:r>
            <w:r>
              <w:rPr>
                <w:noProof/>
                <w:webHidden/>
              </w:rPr>
              <w:fldChar w:fldCharType="end"/>
            </w:r>
          </w:hyperlink>
        </w:p>
        <w:p w14:paraId="4724A6E6" w14:textId="4990F89D" w:rsidR="00B671E3" w:rsidRDefault="00B671E3">
          <w:pPr>
            <w:pStyle w:val="TOC2"/>
            <w:tabs>
              <w:tab w:val="right" w:leader="dot" w:pos="10070"/>
            </w:tabs>
            <w:rPr>
              <w:b w:val="0"/>
              <w:noProof/>
            </w:rPr>
          </w:pPr>
          <w:hyperlink w:anchor="_Toc141269843" w:history="1">
            <w:r w:rsidRPr="00545D72">
              <w:rPr>
                <w:rStyle w:val="Hyperlink"/>
                <w:noProof/>
              </w:rPr>
              <w:t>1.2: Planning</w:t>
            </w:r>
            <w:r>
              <w:rPr>
                <w:noProof/>
                <w:webHidden/>
              </w:rPr>
              <w:tab/>
            </w:r>
            <w:r>
              <w:rPr>
                <w:noProof/>
                <w:webHidden/>
              </w:rPr>
              <w:fldChar w:fldCharType="begin"/>
            </w:r>
            <w:r>
              <w:rPr>
                <w:noProof/>
                <w:webHidden/>
              </w:rPr>
              <w:instrText xml:space="preserve"> PAGEREF _Toc141269843 \h </w:instrText>
            </w:r>
            <w:r>
              <w:rPr>
                <w:noProof/>
                <w:webHidden/>
              </w:rPr>
            </w:r>
            <w:r>
              <w:rPr>
                <w:noProof/>
                <w:webHidden/>
              </w:rPr>
              <w:fldChar w:fldCharType="separate"/>
            </w:r>
            <w:r>
              <w:rPr>
                <w:noProof/>
                <w:webHidden/>
              </w:rPr>
              <w:t>4</w:t>
            </w:r>
            <w:r>
              <w:rPr>
                <w:noProof/>
                <w:webHidden/>
              </w:rPr>
              <w:fldChar w:fldCharType="end"/>
            </w:r>
          </w:hyperlink>
        </w:p>
        <w:p w14:paraId="64239354" w14:textId="6EC46BBC" w:rsidR="00B671E3" w:rsidRDefault="00B671E3">
          <w:pPr>
            <w:pStyle w:val="TOC2"/>
            <w:tabs>
              <w:tab w:val="right" w:leader="dot" w:pos="10070"/>
            </w:tabs>
            <w:rPr>
              <w:b w:val="0"/>
              <w:noProof/>
            </w:rPr>
          </w:pPr>
          <w:hyperlink w:anchor="_Toc141269844" w:history="1">
            <w:r w:rsidRPr="00545D72">
              <w:rPr>
                <w:rStyle w:val="Hyperlink"/>
                <w:noProof/>
              </w:rPr>
              <w:t>1.3: Incident Reporting</w:t>
            </w:r>
            <w:r>
              <w:rPr>
                <w:noProof/>
                <w:webHidden/>
              </w:rPr>
              <w:tab/>
            </w:r>
            <w:r>
              <w:rPr>
                <w:noProof/>
                <w:webHidden/>
              </w:rPr>
              <w:fldChar w:fldCharType="begin"/>
            </w:r>
            <w:r>
              <w:rPr>
                <w:noProof/>
                <w:webHidden/>
              </w:rPr>
              <w:instrText xml:space="preserve"> PAGEREF _Toc141269844 \h </w:instrText>
            </w:r>
            <w:r>
              <w:rPr>
                <w:noProof/>
                <w:webHidden/>
              </w:rPr>
            </w:r>
            <w:r>
              <w:rPr>
                <w:noProof/>
                <w:webHidden/>
              </w:rPr>
              <w:fldChar w:fldCharType="separate"/>
            </w:r>
            <w:r>
              <w:rPr>
                <w:noProof/>
                <w:webHidden/>
              </w:rPr>
              <w:t>5</w:t>
            </w:r>
            <w:r>
              <w:rPr>
                <w:noProof/>
                <w:webHidden/>
              </w:rPr>
              <w:fldChar w:fldCharType="end"/>
            </w:r>
          </w:hyperlink>
        </w:p>
        <w:p w14:paraId="43D7EC2F" w14:textId="364FF160" w:rsidR="00B671E3" w:rsidRDefault="00B671E3">
          <w:pPr>
            <w:pStyle w:val="TOC2"/>
            <w:tabs>
              <w:tab w:val="right" w:leader="dot" w:pos="10070"/>
            </w:tabs>
            <w:rPr>
              <w:b w:val="0"/>
              <w:noProof/>
            </w:rPr>
          </w:pPr>
          <w:hyperlink w:anchor="_Toc141269845" w:history="1">
            <w:r w:rsidRPr="00545D72">
              <w:rPr>
                <w:rStyle w:val="Hyperlink"/>
                <w:noProof/>
              </w:rPr>
              <w:t>1.4: Resources</w:t>
            </w:r>
            <w:r>
              <w:rPr>
                <w:noProof/>
                <w:webHidden/>
              </w:rPr>
              <w:tab/>
            </w:r>
            <w:r>
              <w:rPr>
                <w:noProof/>
                <w:webHidden/>
              </w:rPr>
              <w:fldChar w:fldCharType="begin"/>
            </w:r>
            <w:r>
              <w:rPr>
                <w:noProof/>
                <w:webHidden/>
              </w:rPr>
              <w:instrText xml:space="preserve"> PAGEREF _Toc141269845 \h </w:instrText>
            </w:r>
            <w:r>
              <w:rPr>
                <w:noProof/>
                <w:webHidden/>
              </w:rPr>
            </w:r>
            <w:r>
              <w:rPr>
                <w:noProof/>
                <w:webHidden/>
              </w:rPr>
              <w:fldChar w:fldCharType="separate"/>
            </w:r>
            <w:r>
              <w:rPr>
                <w:noProof/>
                <w:webHidden/>
              </w:rPr>
              <w:t>6</w:t>
            </w:r>
            <w:r>
              <w:rPr>
                <w:noProof/>
                <w:webHidden/>
              </w:rPr>
              <w:fldChar w:fldCharType="end"/>
            </w:r>
          </w:hyperlink>
        </w:p>
        <w:p w14:paraId="4D8CABC7" w14:textId="0018F2E4" w:rsidR="00B671E3" w:rsidRDefault="00B671E3">
          <w:pPr>
            <w:pStyle w:val="TOC1"/>
            <w:tabs>
              <w:tab w:val="right" w:leader="dot" w:pos="10070"/>
            </w:tabs>
            <w:rPr>
              <w:b w:val="0"/>
              <w:noProof/>
              <w:sz w:val="22"/>
              <w:szCs w:val="22"/>
            </w:rPr>
          </w:pPr>
          <w:hyperlink w:anchor="_Toc141269846" w:history="1">
            <w:r w:rsidRPr="00545D72">
              <w:rPr>
                <w:rStyle w:val="Hyperlink"/>
                <w:noProof/>
              </w:rPr>
              <w:t>Section 2: Remote Travel</w:t>
            </w:r>
            <w:r>
              <w:rPr>
                <w:noProof/>
                <w:webHidden/>
              </w:rPr>
              <w:tab/>
            </w:r>
            <w:r>
              <w:rPr>
                <w:noProof/>
                <w:webHidden/>
              </w:rPr>
              <w:fldChar w:fldCharType="begin"/>
            </w:r>
            <w:r>
              <w:rPr>
                <w:noProof/>
                <w:webHidden/>
              </w:rPr>
              <w:instrText xml:space="preserve"> PAGEREF _Toc141269846 \h </w:instrText>
            </w:r>
            <w:r>
              <w:rPr>
                <w:noProof/>
                <w:webHidden/>
              </w:rPr>
            </w:r>
            <w:r>
              <w:rPr>
                <w:noProof/>
                <w:webHidden/>
              </w:rPr>
              <w:fldChar w:fldCharType="separate"/>
            </w:r>
            <w:r>
              <w:rPr>
                <w:noProof/>
                <w:webHidden/>
              </w:rPr>
              <w:t>7</w:t>
            </w:r>
            <w:r>
              <w:rPr>
                <w:noProof/>
                <w:webHidden/>
              </w:rPr>
              <w:fldChar w:fldCharType="end"/>
            </w:r>
          </w:hyperlink>
        </w:p>
        <w:p w14:paraId="28A6CFEE" w14:textId="0DA7E2F7" w:rsidR="00B671E3" w:rsidRDefault="00B671E3">
          <w:pPr>
            <w:pStyle w:val="TOC2"/>
            <w:tabs>
              <w:tab w:val="right" w:leader="dot" w:pos="10070"/>
            </w:tabs>
            <w:rPr>
              <w:b w:val="0"/>
              <w:noProof/>
            </w:rPr>
          </w:pPr>
          <w:hyperlink w:anchor="_Toc141269847" w:history="1">
            <w:r w:rsidRPr="00545D72">
              <w:rPr>
                <w:rStyle w:val="Hyperlink"/>
                <w:noProof/>
              </w:rPr>
              <w:t>2.1: Planning</w:t>
            </w:r>
            <w:r>
              <w:rPr>
                <w:noProof/>
                <w:webHidden/>
              </w:rPr>
              <w:tab/>
            </w:r>
            <w:r>
              <w:rPr>
                <w:noProof/>
                <w:webHidden/>
              </w:rPr>
              <w:fldChar w:fldCharType="begin"/>
            </w:r>
            <w:r>
              <w:rPr>
                <w:noProof/>
                <w:webHidden/>
              </w:rPr>
              <w:instrText xml:space="preserve"> PAGEREF _Toc141269847 \h </w:instrText>
            </w:r>
            <w:r>
              <w:rPr>
                <w:noProof/>
                <w:webHidden/>
              </w:rPr>
            </w:r>
            <w:r>
              <w:rPr>
                <w:noProof/>
                <w:webHidden/>
              </w:rPr>
              <w:fldChar w:fldCharType="separate"/>
            </w:r>
            <w:r>
              <w:rPr>
                <w:noProof/>
                <w:webHidden/>
              </w:rPr>
              <w:t>7</w:t>
            </w:r>
            <w:r>
              <w:rPr>
                <w:noProof/>
                <w:webHidden/>
              </w:rPr>
              <w:fldChar w:fldCharType="end"/>
            </w:r>
          </w:hyperlink>
        </w:p>
        <w:p w14:paraId="2283A0C0" w14:textId="69165948" w:rsidR="00B671E3" w:rsidRDefault="00B671E3">
          <w:pPr>
            <w:pStyle w:val="TOC3"/>
            <w:tabs>
              <w:tab w:val="right" w:leader="dot" w:pos="10070"/>
            </w:tabs>
            <w:rPr>
              <w:noProof/>
            </w:rPr>
          </w:pPr>
          <w:hyperlink w:anchor="_Toc141269848" w:history="1">
            <w:r w:rsidRPr="00545D72">
              <w:rPr>
                <w:rStyle w:val="Hyperlink"/>
                <w:noProof/>
              </w:rPr>
              <w:t>Trip Plan</w:t>
            </w:r>
            <w:r>
              <w:rPr>
                <w:noProof/>
                <w:webHidden/>
              </w:rPr>
              <w:tab/>
            </w:r>
            <w:r>
              <w:rPr>
                <w:noProof/>
                <w:webHidden/>
              </w:rPr>
              <w:fldChar w:fldCharType="begin"/>
            </w:r>
            <w:r>
              <w:rPr>
                <w:noProof/>
                <w:webHidden/>
              </w:rPr>
              <w:instrText xml:space="preserve"> PAGEREF _Toc141269848 \h </w:instrText>
            </w:r>
            <w:r>
              <w:rPr>
                <w:noProof/>
                <w:webHidden/>
              </w:rPr>
            </w:r>
            <w:r>
              <w:rPr>
                <w:noProof/>
                <w:webHidden/>
              </w:rPr>
              <w:fldChar w:fldCharType="separate"/>
            </w:r>
            <w:r>
              <w:rPr>
                <w:noProof/>
                <w:webHidden/>
              </w:rPr>
              <w:t>7</w:t>
            </w:r>
            <w:r>
              <w:rPr>
                <w:noProof/>
                <w:webHidden/>
              </w:rPr>
              <w:fldChar w:fldCharType="end"/>
            </w:r>
          </w:hyperlink>
        </w:p>
        <w:p w14:paraId="2EBA9D93" w14:textId="0F80B63D" w:rsidR="00B671E3" w:rsidRDefault="00B671E3">
          <w:pPr>
            <w:pStyle w:val="TOC2"/>
            <w:tabs>
              <w:tab w:val="right" w:leader="dot" w:pos="10070"/>
            </w:tabs>
            <w:rPr>
              <w:b w:val="0"/>
              <w:noProof/>
            </w:rPr>
          </w:pPr>
          <w:hyperlink w:anchor="_Toc141269849" w:history="1">
            <w:r w:rsidRPr="00545D72">
              <w:rPr>
                <w:rStyle w:val="Hyperlink"/>
                <w:noProof/>
              </w:rPr>
              <w:t>2.2: Situational Awareness</w:t>
            </w:r>
            <w:r>
              <w:rPr>
                <w:noProof/>
                <w:webHidden/>
              </w:rPr>
              <w:tab/>
            </w:r>
            <w:r>
              <w:rPr>
                <w:noProof/>
                <w:webHidden/>
              </w:rPr>
              <w:fldChar w:fldCharType="begin"/>
            </w:r>
            <w:r>
              <w:rPr>
                <w:noProof/>
                <w:webHidden/>
              </w:rPr>
              <w:instrText xml:space="preserve"> PAGEREF _Toc141269849 \h </w:instrText>
            </w:r>
            <w:r>
              <w:rPr>
                <w:noProof/>
                <w:webHidden/>
              </w:rPr>
            </w:r>
            <w:r>
              <w:rPr>
                <w:noProof/>
                <w:webHidden/>
              </w:rPr>
              <w:fldChar w:fldCharType="separate"/>
            </w:r>
            <w:r>
              <w:rPr>
                <w:noProof/>
                <w:webHidden/>
              </w:rPr>
              <w:t>8</w:t>
            </w:r>
            <w:r>
              <w:rPr>
                <w:noProof/>
                <w:webHidden/>
              </w:rPr>
              <w:fldChar w:fldCharType="end"/>
            </w:r>
          </w:hyperlink>
        </w:p>
        <w:p w14:paraId="483BD03E" w14:textId="2B8E08A4" w:rsidR="00B671E3" w:rsidRDefault="00B671E3">
          <w:pPr>
            <w:pStyle w:val="TOC3"/>
            <w:tabs>
              <w:tab w:val="right" w:leader="dot" w:pos="10070"/>
            </w:tabs>
            <w:rPr>
              <w:noProof/>
            </w:rPr>
          </w:pPr>
          <w:hyperlink w:anchor="_Toc141269850" w:history="1">
            <w:r w:rsidRPr="00545D72">
              <w:rPr>
                <w:rStyle w:val="Hyperlink"/>
                <w:noProof/>
              </w:rPr>
              <w:t>Weather</w:t>
            </w:r>
            <w:r>
              <w:rPr>
                <w:noProof/>
                <w:webHidden/>
              </w:rPr>
              <w:tab/>
            </w:r>
            <w:r>
              <w:rPr>
                <w:noProof/>
                <w:webHidden/>
              </w:rPr>
              <w:fldChar w:fldCharType="begin"/>
            </w:r>
            <w:r>
              <w:rPr>
                <w:noProof/>
                <w:webHidden/>
              </w:rPr>
              <w:instrText xml:space="preserve"> PAGEREF _Toc141269850 \h </w:instrText>
            </w:r>
            <w:r>
              <w:rPr>
                <w:noProof/>
                <w:webHidden/>
              </w:rPr>
            </w:r>
            <w:r>
              <w:rPr>
                <w:noProof/>
                <w:webHidden/>
              </w:rPr>
              <w:fldChar w:fldCharType="separate"/>
            </w:r>
            <w:r>
              <w:rPr>
                <w:noProof/>
                <w:webHidden/>
              </w:rPr>
              <w:t>8</w:t>
            </w:r>
            <w:r>
              <w:rPr>
                <w:noProof/>
                <w:webHidden/>
              </w:rPr>
              <w:fldChar w:fldCharType="end"/>
            </w:r>
          </w:hyperlink>
        </w:p>
        <w:p w14:paraId="39B0AB12" w14:textId="23BFE693" w:rsidR="00B671E3" w:rsidRDefault="00B671E3">
          <w:pPr>
            <w:pStyle w:val="TOC3"/>
            <w:tabs>
              <w:tab w:val="right" w:leader="dot" w:pos="10070"/>
            </w:tabs>
            <w:rPr>
              <w:noProof/>
            </w:rPr>
          </w:pPr>
          <w:hyperlink w:anchor="_Toc141269851" w:history="1">
            <w:r w:rsidRPr="00545D72">
              <w:rPr>
                <w:rStyle w:val="Hyperlink"/>
                <w:noProof/>
              </w:rPr>
              <w:t>Wildlife</w:t>
            </w:r>
            <w:r>
              <w:rPr>
                <w:noProof/>
                <w:webHidden/>
              </w:rPr>
              <w:tab/>
            </w:r>
            <w:r>
              <w:rPr>
                <w:noProof/>
                <w:webHidden/>
              </w:rPr>
              <w:fldChar w:fldCharType="begin"/>
            </w:r>
            <w:r>
              <w:rPr>
                <w:noProof/>
                <w:webHidden/>
              </w:rPr>
              <w:instrText xml:space="preserve"> PAGEREF _Toc141269851 \h </w:instrText>
            </w:r>
            <w:r>
              <w:rPr>
                <w:noProof/>
                <w:webHidden/>
              </w:rPr>
            </w:r>
            <w:r>
              <w:rPr>
                <w:noProof/>
                <w:webHidden/>
              </w:rPr>
              <w:fldChar w:fldCharType="separate"/>
            </w:r>
            <w:r>
              <w:rPr>
                <w:noProof/>
                <w:webHidden/>
              </w:rPr>
              <w:t>9</w:t>
            </w:r>
            <w:r>
              <w:rPr>
                <w:noProof/>
                <w:webHidden/>
              </w:rPr>
              <w:fldChar w:fldCharType="end"/>
            </w:r>
          </w:hyperlink>
        </w:p>
        <w:p w14:paraId="499FB57E" w14:textId="75A0D83F" w:rsidR="00B671E3" w:rsidRDefault="00B671E3">
          <w:pPr>
            <w:pStyle w:val="TOC3"/>
            <w:tabs>
              <w:tab w:val="right" w:leader="dot" w:pos="10070"/>
            </w:tabs>
            <w:rPr>
              <w:noProof/>
            </w:rPr>
          </w:pPr>
          <w:hyperlink w:anchor="_Toc141269852" w:history="1">
            <w:r w:rsidRPr="00545D72">
              <w:rPr>
                <w:rStyle w:val="Hyperlink"/>
                <w:noProof/>
              </w:rPr>
              <w:t>Tripping Hazards</w:t>
            </w:r>
            <w:r>
              <w:rPr>
                <w:noProof/>
                <w:webHidden/>
              </w:rPr>
              <w:tab/>
            </w:r>
            <w:r>
              <w:rPr>
                <w:noProof/>
                <w:webHidden/>
              </w:rPr>
              <w:fldChar w:fldCharType="begin"/>
            </w:r>
            <w:r>
              <w:rPr>
                <w:noProof/>
                <w:webHidden/>
              </w:rPr>
              <w:instrText xml:space="preserve"> PAGEREF _Toc141269852 \h </w:instrText>
            </w:r>
            <w:r>
              <w:rPr>
                <w:noProof/>
                <w:webHidden/>
              </w:rPr>
            </w:r>
            <w:r>
              <w:rPr>
                <w:noProof/>
                <w:webHidden/>
              </w:rPr>
              <w:fldChar w:fldCharType="separate"/>
            </w:r>
            <w:r>
              <w:rPr>
                <w:noProof/>
                <w:webHidden/>
              </w:rPr>
              <w:t>9</w:t>
            </w:r>
            <w:r>
              <w:rPr>
                <w:noProof/>
                <w:webHidden/>
              </w:rPr>
              <w:fldChar w:fldCharType="end"/>
            </w:r>
          </w:hyperlink>
        </w:p>
        <w:p w14:paraId="0F028874" w14:textId="563309CA" w:rsidR="00B671E3" w:rsidRDefault="00B671E3">
          <w:pPr>
            <w:pStyle w:val="TOC3"/>
            <w:tabs>
              <w:tab w:val="right" w:leader="dot" w:pos="10070"/>
            </w:tabs>
            <w:rPr>
              <w:noProof/>
            </w:rPr>
          </w:pPr>
          <w:hyperlink w:anchor="_Toc141269853" w:history="1">
            <w:r w:rsidRPr="00545D72">
              <w:rPr>
                <w:rStyle w:val="Hyperlink"/>
                <w:noProof/>
              </w:rPr>
              <w:t>Bugs (Spiders, Mosquitos, Bees, etc.) &amp; Snakes</w:t>
            </w:r>
            <w:r>
              <w:rPr>
                <w:noProof/>
                <w:webHidden/>
              </w:rPr>
              <w:tab/>
            </w:r>
            <w:r>
              <w:rPr>
                <w:noProof/>
                <w:webHidden/>
              </w:rPr>
              <w:fldChar w:fldCharType="begin"/>
            </w:r>
            <w:r>
              <w:rPr>
                <w:noProof/>
                <w:webHidden/>
              </w:rPr>
              <w:instrText xml:space="preserve"> PAGEREF _Toc141269853 \h </w:instrText>
            </w:r>
            <w:r>
              <w:rPr>
                <w:noProof/>
                <w:webHidden/>
              </w:rPr>
            </w:r>
            <w:r>
              <w:rPr>
                <w:noProof/>
                <w:webHidden/>
              </w:rPr>
              <w:fldChar w:fldCharType="separate"/>
            </w:r>
            <w:r>
              <w:rPr>
                <w:noProof/>
                <w:webHidden/>
              </w:rPr>
              <w:t>9</w:t>
            </w:r>
            <w:r>
              <w:rPr>
                <w:noProof/>
                <w:webHidden/>
              </w:rPr>
              <w:fldChar w:fldCharType="end"/>
            </w:r>
          </w:hyperlink>
        </w:p>
        <w:p w14:paraId="6F399045" w14:textId="5A2A3F03" w:rsidR="00B671E3" w:rsidRDefault="00B671E3">
          <w:pPr>
            <w:pStyle w:val="TOC3"/>
            <w:tabs>
              <w:tab w:val="right" w:leader="dot" w:pos="10070"/>
            </w:tabs>
            <w:rPr>
              <w:noProof/>
            </w:rPr>
          </w:pPr>
          <w:hyperlink w:anchor="_Toc141269854" w:history="1">
            <w:r w:rsidRPr="00545D72">
              <w:rPr>
                <w:rStyle w:val="Hyperlink"/>
                <w:noProof/>
              </w:rPr>
              <w:t>Hazardous Plants (falling trees, poison ivy/oak/sumac, stinging nettles)</w:t>
            </w:r>
            <w:r>
              <w:rPr>
                <w:noProof/>
                <w:webHidden/>
              </w:rPr>
              <w:tab/>
            </w:r>
            <w:r>
              <w:rPr>
                <w:noProof/>
                <w:webHidden/>
              </w:rPr>
              <w:fldChar w:fldCharType="begin"/>
            </w:r>
            <w:r>
              <w:rPr>
                <w:noProof/>
                <w:webHidden/>
              </w:rPr>
              <w:instrText xml:space="preserve"> PAGEREF _Toc141269854 \h </w:instrText>
            </w:r>
            <w:r>
              <w:rPr>
                <w:noProof/>
                <w:webHidden/>
              </w:rPr>
            </w:r>
            <w:r>
              <w:rPr>
                <w:noProof/>
                <w:webHidden/>
              </w:rPr>
              <w:fldChar w:fldCharType="separate"/>
            </w:r>
            <w:r>
              <w:rPr>
                <w:noProof/>
                <w:webHidden/>
              </w:rPr>
              <w:t>9</w:t>
            </w:r>
            <w:r>
              <w:rPr>
                <w:noProof/>
                <w:webHidden/>
              </w:rPr>
              <w:fldChar w:fldCharType="end"/>
            </w:r>
          </w:hyperlink>
        </w:p>
        <w:p w14:paraId="0E60A7DF" w14:textId="69786AD6" w:rsidR="00B671E3" w:rsidRDefault="00B671E3">
          <w:pPr>
            <w:pStyle w:val="TOC3"/>
            <w:tabs>
              <w:tab w:val="right" w:leader="dot" w:pos="10070"/>
            </w:tabs>
            <w:rPr>
              <w:noProof/>
            </w:rPr>
          </w:pPr>
          <w:hyperlink w:anchor="_Toc141269855" w:history="1">
            <w:r w:rsidRPr="00545D72">
              <w:rPr>
                <w:rStyle w:val="Hyperlink"/>
                <w:noProof/>
              </w:rPr>
              <w:t>Water</w:t>
            </w:r>
            <w:r>
              <w:rPr>
                <w:noProof/>
                <w:webHidden/>
              </w:rPr>
              <w:tab/>
            </w:r>
            <w:r>
              <w:rPr>
                <w:noProof/>
                <w:webHidden/>
              </w:rPr>
              <w:fldChar w:fldCharType="begin"/>
            </w:r>
            <w:r>
              <w:rPr>
                <w:noProof/>
                <w:webHidden/>
              </w:rPr>
              <w:instrText xml:space="preserve"> PAGEREF _Toc141269855 \h </w:instrText>
            </w:r>
            <w:r>
              <w:rPr>
                <w:noProof/>
                <w:webHidden/>
              </w:rPr>
            </w:r>
            <w:r>
              <w:rPr>
                <w:noProof/>
                <w:webHidden/>
              </w:rPr>
              <w:fldChar w:fldCharType="separate"/>
            </w:r>
            <w:r>
              <w:rPr>
                <w:noProof/>
                <w:webHidden/>
              </w:rPr>
              <w:t>10</w:t>
            </w:r>
            <w:r>
              <w:rPr>
                <w:noProof/>
                <w:webHidden/>
              </w:rPr>
              <w:fldChar w:fldCharType="end"/>
            </w:r>
          </w:hyperlink>
        </w:p>
        <w:p w14:paraId="2D14D2C8" w14:textId="4F259CF9" w:rsidR="00B671E3" w:rsidRDefault="00B671E3">
          <w:pPr>
            <w:pStyle w:val="TOC3"/>
            <w:tabs>
              <w:tab w:val="right" w:leader="dot" w:pos="10070"/>
            </w:tabs>
            <w:rPr>
              <w:noProof/>
            </w:rPr>
          </w:pPr>
          <w:hyperlink w:anchor="_Toc141269856" w:history="1">
            <w:r w:rsidRPr="00545D72">
              <w:rPr>
                <w:rStyle w:val="Hyperlink"/>
                <w:noProof/>
              </w:rPr>
              <w:t>Hunting Season</w:t>
            </w:r>
            <w:r>
              <w:rPr>
                <w:noProof/>
                <w:webHidden/>
              </w:rPr>
              <w:tab/>
            </w:r>
            <w:r>
              <w:rPr>
                <w:noProof/>
                <w:webHidden/>
              </w:rPr>
              <w:fldChar w:fldCharType="begin"/>
            </w:r>
            <w:r>
              <w:rPr>
                <w:noProof/>
                <w:webHidden/>
              </w:rPr>
              <w:instrText xml:space="preserve"> PAGEREF _Toc141269856 \h </w:instrText>
            </w:r>
            <w:r>
              <w:rPr>
                <w:noProof/>
                <w:webHidden/>
              </w:rPr>
            </w:r>
            <w:r>
              <w:rPr>
                <w:noProof/>
                <w:webHidden/>
              </w:rPr>
              <w:fldChar w:fldCharType="separate"/>
            </w:r>
            <w:r>
              <w:rPr>
                <w:noProof/>
                <w:webHidden/>
              </w:rPr>
              <w:t>10</w:t>
            </w:r>
            <w:r>
              <w:rPr>
                <w:noProof/>
                <w:webHidden/>
              </w:rPr>
              <w:fldChar w:fldCharType="end"/>
            </w:r>
          </w:hyperlink>
        </w:p>
        <w:p w14:paraId="12E7020C" w14:textId="529A03C4" w:rsidR="00B671E3" w:rsidRDefault="00B671E3">
          <w:pPr>
            <w:pStyle w:val="TOC2"/>
            <w:tabs>
              <w:tab w:val="right" w:leader="dot" w:pos="10070"/>
            </w:tabs>
            <w:rPr>
              <w:b w:val="0"/>
              <w:noProof/>
            </w:rPr>
          </w:pPr>
          <w:hyperlink w:anchor="_Toc141269857" w:history="1">
            <w:r w:rsidRPr="00545D72">
              <w:rPr>
                <w:rStyle w:val="Hyperlink"/>
                <w:noProof/>
              </w:rPr>
              <w:t>2.3: Communication</w:t>
            </w:r>
            <w:r>
              <w:rPr>
                <w:noProof/>
                <w:webHidden/>
              </w:rPr>
              <w:tab/>
            </w:r>
            <w:r>
              <w:rPr>
                <w:noProof/>
                <w:webHidden/>
              </w:rPr>
              <w:fldChar w:fldCharType="begin"/>
            </w:r>
            <w:r>
              <w:rPr>
                <w:noProof/>
                <w:webHidden/>
              </w:rPr>
              <w:instrText xml:space="preserve"> PAGEREF _Toc141269857 \h </w:instrText>
            </w:r>
            <w:r>
              <w:rPr>
                <w:noProof/>
                <w:webHidden/>
              </w:rPr>
            </w:r>
            <w:r>
              <w:rPr>
                <w:noProof/>
                <w:webHidden/>
              </w:rPr>
              <w:fldChar w:fldCharType="separate"/>
            </w:r>
            <w:r>
              <w:rPr>
                <w:noProof/>
                <w:webHidden/>
              </w:rPr>
              <w:t>10</w:t>
            </w:r>
            <w:r>
              <w:rPr>
                <w:noProof/>
                <w:webHidden/>
              </w:rPr>
              <w:fldChar w:fldCharType="end"/>
            </w:r>
          </w:hyperlink>
        </w:p>
        <w:p w14:paraId="43465376" w14:textId="688CE8A7" w:rsidR="00B671E3" w:rsidRDefault="00B671E3">
          <w:pPr>
            <w:pStyle w:val="TOC2"/>
            <w:tabs>
              <w:tab w:val="right" w:leader="dot" w:pos="10070"/>
            </w:tabs>
            <w:rPr>
              <w:b w:val="0"/>
              <w:noProof/>
            </w:rPr>
          </w:pPr>
          <w:hyperlink w:anchor="_Toc141269858" w:history="1">
            <w:r w:rsidRPr="00545D72">
              <w:rPr>
                <w:rStyle w:val="Hyperlink"/>
                <w:noProof/>
              </w:rPr>
              <w:t>2.4: Proper Supplies</w:t>
            </w:r>
            <w:r>
              <w:rPr>
                <w:noProof/>
                <w:webHidden/>
              </w:rPr>
              <w:tab/>
            </w:r>
            <w:r>
              <w:rPr>
                <w:noProof/>
                <w:webHidden/>
              </w:rPr>
              <w:fldChar w:fldCharType="begin"/>
            </w:r>
            <w:r>
              <w:rPr>
                <w:noProof/>
                <w:webHidden/>
              </w:rPr>
              <w:instrText xml:space="preserve"> PAGEREF _Toc141269858 \h </w:instrText>
            </w:r>
            <w:r>
              <w:rPr>
                <w:noProof/>
                <w:webHidden/>
              </w:rPr>
            </w:r>
            <w:r>
              <w:rPr>
                <w:noProof/>
                <w:webHidden/>
              </w:rPr>
              <w:fldChar w:fldCharType="separate"/>
            </w:r>
            <w:r>
              <w:rPr>
                <w:noProof/>
                <w:webHidden/>
              </w:rPr>
              <w:t>11</w:t>
            </w:r>
            <w:r>
              <w:rPr>
                <w:noProof/>
                <w:webHidden/>
              </w:rPr>
              <w:fldChar w:fldCharType="end"/>
            </w:r>
          </w:hyperlink>
        </w:p>
        <w:p w14:paraId="7BFCAC2E" w14:textId="23993FB4" w:rsidR="00B671E3" w:rsidRDefault="00B671E3">
          <w:pPr>
            <w:pStyle w:val="TOC3"/>
            <w:tabs>
              <w:tab w:val="right" w:leader="dot" w:pos="10070"/>
            </w:tabs>
            <w:rPr>
              <w:noProof/>
            </w:rPr>
          </w:pPr>
          <w:hyperlink w:anchor="_Toc141269859" w:history="1">
            <w:r w:rsidRPr="00545D72">
              <w:rPr>
                <w:rStyle w:val="Hyperlink"/>
                <w:noProof/>
              </w:rPr>
              <w:t>Clothing</w:t>
            </w:r>
            <w:r>
              <w:rPr>
                <w:noProof/>
                <w:webHidden/>
              </w:rPr>
              <w:tab/>
            </w:r>
            <w:r>
              <w:rPr>
                <w:noProof/>
                <w:webHidden/>
              </w:rPr>
              <w:fldChar w:fldCharType="begin"/>
            </w:r>
            <w:r>
              <w:rPr>
                <w:noProof/>
                <w:webHidden/>
              </w:rPr>
              <w:instrText xml:space="preserve"> PAGEREF _Toc141269859 \h </w:instrText>
            </w:r>
            <w:r>
              <w:rPr>
                <w:noProof/>
                <w:webHidden/>
              </w:rPr>
            </w:r>
            <w:r>
              <w:rPr>
                <w:noProof/>
                <w:webHidden/>
              </w:rPr>
              <w:fldChar w:fldCharType="separate"/>
            </w:r>
            <w:r>
              <w:rPr>
                <w:noProof/>
                <w:webHidden/>
              </w:rPr>
              <w:t>11</w:t>
            </w:r>
            <w:r>
              <w:rPr>
                <w:noProof/>
                <w:webHidden/>
              </w:rPr>
              <w:fldChar w:fldCharType="end"/>
            </w:r>
          </w:hyperlink>
        </w:p>
        <w:p w14:paraId="27666A82" w14:textId="6FEF226A" w:rsidR="00B671E3" w:rsidRDefault="00B671E3">
          <w:pPr>
            <w:pStyle w:val="TOC3"/>
            <w:tabs>
              <w:tab w:val="right" w:leader="dot" w:pos="10070"/>
            </w:tabs>
            <w:rPr>
              <w:noProof/>
            </w:rPr>
          </w:pPr>
          <w:hyperlink w:anchor="_Toc141269860" w:history="1">
            <w:r w:rsidRPr="00545D72">
              <w:rPr>
                <w:rStyle w:val="Hyperlink"/>
                <w:noProof/>
              </w:rPr>
              <w:t>Water</w:t>
            </w:r>
            <w:r>
              <w:rPr>
                <w:noProof/>
                <w:webHidden/>
              </w:rPr>
              <w:tab/>
            </w:r>
            <w:r>
              <w:rPr>
                <w:noProof/>
                <w:webHidden/>
              </w:rPr>
              <w:fldChar w:fldCharType="begin"/>
            </w:r>
            <w:r>
              <w:rPr>
                <w:noProof/>
                <w:webHidden/>
              </w:rPr>
              <w:instrText xml:space="preserve"> PAGEREF _Toc141269860 \h </w:instrText>
            </w:r>
            <w:r>
              <w:rPr>
                <w:noProof/>
                <w:webHidden/>
              </w:rPr>
            </w:r>
            <w:r>
              <w:rPr>
                <w:noProof/>
                <w:webHidden/>
              </w:rPr>
              <w:fldChar w:fldCharType="separate"/>
            </w:r>
            <w:r>
              <w:rPr>
                <w:noProof/>
                <w:webHidden/>
              </w:rPr>
              <w:t>11</w:t>
            </w:r>
            <w:r>
              <w:rPr>
                <w:noProof/>
                <w:webHidden/>
              </w:rPr>
              <w:fldChar w:fldCharType="end"/>
            </w:r>
          </w:hyperlink>
        </w:p>
        <w:p w14:paraId="1F10B234" w14:textId="7765C2CC" w:rsidR="00B671E3" w:rsidRDefault="00B671E3">
          <w:pPr>
            <w:pStyle w:val="TOC3"/>
            <w:tabs>
              <w:tab w:val="right" w:leader="dot" w:pos="10070"/>
            </w:tabs>
            <w:rPr>
              <w:noProof/>
            </w:rPr>
          </w:pPr>
          <w:hyperlink w:anchor="_Toc141269861" w:history="1">
            <w:r w:rsidRPr="00545D72">
              <w:rPr>
                <w:rStyle w:val="Hyperlink"/>
                <w:noProof/>
              </w:rPr>
              <w:t>Light</w:t>
            </w:r>
            <w:r>
              <w:rPr>
                <w:noProof/>
                <w:webHidden/>
              </w:rPr>
              <w:tab/>
            </w:r>
            <w:r>
              <w:rPr>
                <w:noProof/>
                <w:webHidden/>
              </w:rPr>
              <w:fldChar w:fldCharType="begin"/>
            </w:r>
            <w:r>
              <w:rPr>
                <w:noProof/>
                <w:webHidden/>
              </w:rPr>
              <w:instrText xml:space="preserve"> PAGEREF _Toc141269861 \h </w:instrText>
            </w:r>
            <w:r>
              <w:rPr>
                <w:noProof/>
                <w:webHidden/>
              </w:rPr>
            </w:r>
            <w:r>
              <w:rPr>
                <w:noProof/>
                <w:webHidden/>
              </w:rPr>
              <w:fldChar w:fldCharType="separate"/>
            </w:r>
            <w:r>
              <w:rPr>
                <w:noProof/>
                <w:webHidden/>
              </w:rPr>
              <w:t>11</w:t>
            </w:r>
            <w:r>
              <w:rPr>
                <w:noProof/>
                <w:webHidden/>
              </w:rPr>
              <w:fldChar w:fldCharType="end"/>
            </w:r>
          </w:hyperlink>
        </w:p>
        <w:p w14:paraId="5E913879" w14:textId="3AED3F3B" w:rsidR="00B671E3" w:rsidRDefault="00B671E3">
          <w:pPr>
            <w:pStyle w:val="TOC3"/>
            <w:tabs>
              <w:tab w:val="right" w:leader="dot" w:pos="10070"/>
            </w:tabs>
            <w:rPr>
              <w:noProof/>
            </w:rPr>
          </w:pPr>
          <w:hyperlink w:anchor="_Toc141269862" w:history="1">
            <w:r w:rsidRPr="00545D72">
              <w:rPr>
                <w:rStyle w:val="Hyperlink"/>
                <w:noProof/>
              </w:rPr>
              <w:t>Fire Starter</w:t>
            </w:r>
            <w:r>
              <w:rPr>
                <w:noProof/>
                <w:webHidden/>
              </w:rPr>
              <w:tab/>
            </w:r>
            <w:r>
              <w:rPr>
                <w:noProof/>
                <w:webHidden/>
              </w:rPr>
              <w:fldChar w:fldCharType="begin"/>
            </w:r>
            <w:r>
              <w:rPr>
                <w:noProof/>
                <w:webHidden/>
              </w:rPr>
              <w:instrText xml:space="preserve"> PAGEREF _Toc141269862 \h </w:instrText>
            </w:r>
            <w:r>
              <w:rPr>
                <w:noProof/>
                <w:webHidden/>
              </w:rPr>
            </w:r>
            <w:r>
              <w:rPr>
                <w:noProof/>
                <w:webHidden/>
              </w:rPr>
              <w:fldChar w:fldCharType="separate"/>
            </w:r>
            <w:r>
              <w:rPr>
                <w:noProof/>
                <w:webHidden/>
              </w:rPr>
              <w:t>11</w:t>
            </w:r>
            <w:r>
              <w:rPr>
                <w:noProof/>
                <w:webHidden/>
              </w:rPr>
              <w:fldChar w:fldCharType="end"/>
            </w:r>
          </w:hyperlink>
        </w:p>
        <w:p w14:paraId="04307405" w14:textId="2B2CE78F" w:rsidR="00B671E3" w:rsidRDefault="00B671E3">
          <w:pPr>
            <w:pStyle w:val="TOC3"/>
            <w:tabs>
              <w:tab w:val="right" w:leader="dot" w:pos="10070"/>
            </w:tabs>
            <w:rPr>
              <w:noProof/>
            </w:rPr>
          </w:pPr>
          <w:hyperlink w:anchor="_Toc141269863" w:history="1">
            <w:r w:rsidRPr="00545D72">
              <w:rPr>
                <w:rStyle w:val="Hyperlink"/>
                <w:noProof/>
              </w:rPr>
              <w:t>Map</w:t>
            </w:r>
            <w:r>
              <w:rPr>
                <w:noProof/>
                <w:webHidden/>
              </w:rPr>
              <w:tab/>
            </w:r>
            <w:r>
              <w:rPr>
                <w:noProof/>
                <w:webHidden/>
              </w:rPr>
              <w:fldChar w:fldCharType="begin"/>
            </w:r>
            <w:r>
              <w:rPr>
                <w:noProof/>
                <w:webHidden/>
              </w:rPr>
              <w:instrText xml:space="preserve"> PAGEREF _Toc141269863 \h </w:instrText>
            </w:r>
            <w:r>
              <w:rPr>
                <w:noProof/>
                <w:webHidden/>
              </w:rPr>
            </w:r>
            <w:r>
              <w:rPr>
                <w:noProof/>
                <w:webHidden/>
              </w:rPr>
              <w:fldChar w:fldCharType="separate"/>
            </w:r>
            <w:r>
              <w:rPr>
                <w:noProof/>
                <w:webHidden/>
              </w:rPr>
              <w:t>11</w:t>
            </w:r>
            <w:r>
              <w:rPr>
                <w:noProof/>
                <w:webHidden/>
              </w:rPr>
              <w:fldChar w:fldCharType="end"/>
            </w:r>
          </w:hyperlink>
        </w:p>
        <w:p w14:paraId="51DF932C" w14:textId="5F14EB6F" w:rsidR="00B671E3" w:rsidRDefault="00B671E3">
          <w:pPr>
            <w:pStyle w:val="TOC3"/>
            <w:tabs>
              <w:tab w:val="right" w:leader="dot" w:pos="10070"/>
            </w:tabs>
            <w:rPr>
              <w:noProof/>
            </w:rPr>
          </w:pPr>
          <w:hyperlink w:anchor="_Toc141269864" w:history="1">
            <w:r w:rsidRPr="00545D72">
              <w:rPr>
                <w:rStyle w:val="Hyperlink"/>
                <w:noProof/>
              </w:rPr>
              <w:t>Compass</w:t>
            </w:r>
            <w:r>
              <w:rPr>
                <w:noProof/>
                <w:webHidden/>
              </w:rPr>
              <w:tab/>
            </w:r>
            <w:r>
              <w:rPr>
                <w:noProof/>
                <w:webHidden/>
              </w:rPr>
              <w:fldChar w:fldCharType="begin"/>
            </w:r>
            <w:r>
              <w:rPr>
                <w:noProof/>
                <w:webHidden/>
              </w:rPr>
              <w:instrText xml:space="preserve"> PAGEREF _Toc141269864 \h </w:instrText>
            </w:r>
            <w:r>
              <w:rPr>
                <w:noProof/>
                <w:webHidden/>
              </w:rPr>
            </w:r>
            <w:r>
              <w:rPr>
                <w:noProof/>
                <w:webHidden/>
              </w:rPr>
              <w:fldChar w:fldCharType="separate"/>
            </w:r>
            <w:r>
              <w:rPr>
                <w:noProof/>
                <w:webHidden/>
              </w:rPr>
              <w:t>11</w:t>
            </w:r>
            <w:r>
              <w:rPr>
                <w:noProof/>
                <w:webHidden/>
              </w:rPr>
              <w:fldChar w:fldCharType="end"/>
            </w:r>
          </w:hyperlink>
        </w:p>
        <w:p w14:paraId="091DD109" w14:textId="38D02FAF" w:rsidR="00B671E3" w:rsidRDefault="00B671E3">
          <w:pPr>
            <w:pStyle w:val="TOC3"/>
            <w:tabs>
              <w:tab w:val="right" w:leader="dot" w:pos="10070"/>
            </w:tabs>
            <w:rPr>
              <w:noProof/>
            </w:rPr>
          </w:pPr>
          <w:hyperlink w:anchor="_Toc141269865" w:history="1">
            <w:r w:rsidRPr="00545D72">
              <w:rPr>
                <w:rStyle w:val="Hyperlink"/>
                <w:noProof/>
              </w:rPr>
              <w:t>Mirror</w:t>
            </w:r>
            <w:r>
              <w:rPr>
                <w:noProof/>
                <w:webHidden/>
              </w:rPr>
              <w:tab/>
            </w:r>
            <w:r>
              <w:rPr>
                <w:noProof/>
                <w:webHidden/>
              </w:rPr>
              <w:fldChar w:fldCharType="begin"/>
            </w:r>
            <w:r>
              <w:rPr>
                <w:noProof/>
                <w:webHidden/>
              </w:rPr>
              <w:instrText xml:space="preserve"> PAGEREF _Toc141269865 \h </w:instrText>
            </w:r>
            <w:r>
              <w:rPr>
                <w:noProof/>
                <w:webHidden/>
              </w:rPr>
            </w:r>
            <w:r>
              <w:rPr>
                <w:noProof/>
                <w:webHidden/>
              </w:rPr>
              <w:fldChar w:fldCharType="separate"/>
            </w:r>
            <w:r>
              <w:rPr>
                <w:noProof/>
                <w:webHidden/>
              </w:rPr>
              <w:t>11</w:t>
            </w:r>
            <w:r>
              <w:rPr>
                <w:noProof/>
                <w:webHidden/>
              </w:rPr>
              <w:fldChar w:fldCharType="end"/>
            </w:r>
          </w:hyperlink>
        </w:p>
        <w:p w14:paraId="57E8F5C6" w14:textId="68E2FEBD" w:rsidR="00B671E3" w:rsidRDefault="00B671E3">
          <w:pPr>
            <w:pStyle w:val="TOC3"/>
            <w:tabs>
              <w:tab w:val="right" w:leader="dot" w:pos="10070"/>
            </w:tabs>
            <w:rPr>
              <w:noProof/>
            </w:rPr>
          </w:pPr>
          <w:hyperlink w:anchor="_Toc141269866" w:history="1">
            <w:r w:rsidRPr="00545D72">
              <w:rPr>
                <w:rStyle w:val="Hyperlink"/>
                <w:noProof/>
              </w:rPr>
              <w:t>Whistle</w:t>
            </w:r>
            <w:r>
              <w:rPr>
                <w:noProof/>
                <w:webHidden/>
              </w:rPr>
              <w:tab/>
            </w:r>
            <w:r>
              <w:rPr>
                <w:noProof/>
                <w:webHidden/>
              </w:rPr>
              <w:fldChar w:fldCharType="begin"/>
            </w:r>
            <w:r>
              <w:rPr>
                <w:noProof/>
                <w:webHidden/>
              </w:rPr>
              <w:instrText xml:space="preserve"> PAGEREF _Toc141269866 \h </w:instrText>
            </w:r>
            <w:r>
              <w:rPr>
                <w:noProof/>
                <w:webHidden/>
              </w:rPr>
            </w:r>
            <w:r>
              <w:rPr>
                <w:noProof/>
                <w:webHidden/>
              </w:rPr>
              <w:fldChar w:fldCharType="separate"/>
            </w:r>
            <w:r>
              <w:rPr>
                <w:noProof/>
                <w:webHidden/>
              </w:rPr>
              <w:t>11</w:t>
            </w:r>
            <w:r>
              <w:rPr>
                <w:noProof/>
                <w:webHidden/>
              </w:rPr>
              <w:fldChar w:fldCharType="end"/>
            </w:r>
          </w:hyperlink>
        </w:p>
        <w:p w14:paraId="1F298CEA" w14:textId="1D0B05A2" w:rsidR="00B671E3" w:rsidRDefault="00B671E3">
          <w:pPr>
            <w:pStyle w:val="TOC3"/>
            <w:tabs>
              <w:tab w:val="right" w:leader="dot" w:pos="10070"/>
            </w:tabs>
            <w:rPr>
              <w:noProof/>
            </w:rPr>
          </w:pPr>
          <w:hyperlink w:anchor="_Toc141269867" w:history="1">
            <w:r w:rsidRPr="00545D72">
              <w:rPr>
                <w:rStyle w:val="Hyperlink"/>
                <w:noProof/>
              </w:rPr>
              <w:t>Bear Spray</w:t>
            </w:r>
            <w:r>
              <w:rPr>
                <w:noProof/>
                <w:webHidden/>
              </w:rPr>
              <w:tab/>
            </w:r>
            <w:r>
              <w:rPr>
                <w:noProof/>
                <w:webHidden/>
              </w:rPr>
              <w:fldChar w:fldCharType="begin"/>
            </w:r>
            <w:r>
              <w:rPr>
                <w:noProof/>
                <w:webHidden/>
              </w:rPr>
              <w:instrText xml:space="preserve"> PAGEREF _Toc141269867 \h </w:instrText>
            </w:r>
            <w:r>
              <w:rPr>
                <w:noProof/>
                <w:webHidden/>
              </w:rPr>
            </w:r>
            <w:r>
              <w:rPr>
                <w:noProof/>
                <w:webHidden/>
              </w:rPr>
              <w:fldChar w:fldCharType="separate"/>
            </w:r>
            <w:r>
              <w:rPr>
                <w:noProof/>
                <w:webHidden/>
              </w:rPr>
              <w:t>11</w:t>
            </w:r>
            <w:r>
              <w:rPr>
                <w:noProof/>
                <w:webHidden/>
              </w:rPr>
              <w:fldChar w:fldCharType="end"/>
            </w:r>
          </w:hyperlink>
        </w:p>
        <w:p w14:paraId="180FBAA3" w14:textId="0AC38CB1" w:rsidR="00B671E3" w:rsidRDefault="00B671E3">
          <w:pPr>
            <w:pStyle w:val="TOC3"/>
            <w:tabs>
              <w:tab w:val="right" w:leader="dot" w:pos="10070"/>
            </w:tabs>
            <w:rPr>
              <w:noProof/>
            </w:rPr>
          </w:pPr>
          <w:hyperlink w:anchor="_Toc141269868" w:history="1">
            <w:r w:rsidRPr="00545D72">
              <w:rPr>
                <w:rStyle w:val="Hyperlink"/>
                <w:noProof/>
              </w:rPr>
              <w:t>First Aid Kit and First Aid Manual</w:t>
            </w:r>
            <w:r>
              <w:rPr>
                <w:noProof/>
                <w:webHidden/>
              </w:rPr>
              <w:tab/>
            </w:r>
            <w:r>
              <w:rPr>
                <w:noProof/>
                <w:webHidden/>
              </w:rPr>
              <w:fldChar w:fldCharType="begin"/>
            </w:r>
            <w:r>
              <w:rPr>
                <w:noProof/>
                <w:webHidden/>
              </w:rPr>
              <w:instrText xml:space="preserve"> PAGEREF _Toc141269868 \h </w:instrText>
            </w:r>
            <w:r>
              <w:rPr>
                <w:noProof/>
                <w:webHidden/>
              </w:rPr>
            </w:r>
            <w:r>
              <w:rPr>
                <w:noProof/>
                <w:webHidden/>
              </w:rPr>
              <w:fldChar w:fldCharType="separate"/>
            </w:r>
            <w:r>
              <w:rPr>
                <w:noProof/>
                <w:webHidden/>
              </w:rPr>
              <w:t>11</w:t>
            </w:r>
            <w:r>
              <w:rPr>
                <w:noProof/>
                <w:webHidden/>
              </w:rPr>
              <w:fldChar w:fldCharType="end"/>
            </w:r>
          </w:hyperlink>
        </w:p>
        <w:p w14:paraId="2E77B996" w14:textId="6FCC5B83" w:rsidR="00B671E3" w:rsidRDefault="00B671E3">
          <w:pPr>
            <w:pStyle w:val="TOC3"/>
            <w:tabs>
              <w:tab w:val="right" w:leader="dot" w:pos="10070"/>
            </w:tabs>
            <w:rPr>
              <w:noProof/>
            </w:rPr>
          </w:pPr>
          <w:hyperlink w:anchor="_Toc141269869" w:history="1">
            <w:r w:rsidRPr="00545D72">
              <w:rPr>
                <w:rStyle w:val="Hyperlink"/>
                <w:noProof/>
              </w:rPr>
              <w:t>Medications you regularly take (extra bottle in case you lose one)</w:t>
            </w:r>
            <w:r>
              <w:rPr>
                <w:noProof/>
                <w:webHidden/>
              </w:rPr>
              <w:tab/>
            </w:r>
            <w:r>
              <w:rPr>
                <w:noProof/>
                <w:webHidden/>
              </w:rPr>
              <w:fldChar w:fldCharType="begin"/>
            </w:r>
            <w:r>
              <w:rPr>
                <w:noProof/>
                <w:webHidden/>
              </w:rPr>
              <w:instrText xml:space="preserve"> PAGEREF _Toc141269869 \h </w:instrText>
            </w:r>
            <w:r>
              <w:rPr>
                <w:noProof/>
                <w:webHidden/>
              </w:rPr>
            </w:r>
            <w:r>
              <w:rPr>
                <w:noProof/>
                <w:webHidden/>
              </w:rPr>
              <w:fldChar w:fldCharType="separate"/>
            </w:r>
            <w:r>
              <w:rPr>
                <w:noProof/>
                <w:webHidden/>
              </w:rPr>
              <w:t>12</w:t>
            </w:r>
            <w:r>
              <w:rPr>
                <w:noProof/>
                <w:webHidden/>
              </w:rPr>
              <w:fldChar w:fldCharType="end"/>
            </w:r>
          </w:hyperlink>
        </w:p>
        <w:p w14:paraId="42177613" w14:textId="12E1C986" w:rsidR="00B671E3" w:rsidRDefault="00B671E3">
          <w:pPr>
            <w:pStyle w:val="TOC3"/>
            <w:tabs>
              <w:tab w:val="right" w:leader="dot" w:pos="10070"/>
            </w:tabs>
            <w:rPr>
              <w:noProof/>
            </w:rPr>
          </w:pPr>
          <w:hyperlink w:anchor="_Toc141269870" w:history="1">
            <w:r w:rsidRPr="00545D72">
              <w:rPr>
                <w:rStyle w:val="Hyperlink"/>
                <w:noProof/>
              </w:rPr>
              <w:t>Allergy Treatment (if you have allergies)</w:t>
            </w:r>
            <w:r>
              <w:rPr>
                <w:noProof/>
                <w:webHidden/>
              </w:rPr>
              <w:tab/>
            </w:r>
            <w:r>
              <w:rPr>
                <w:noProof/>
                <w:webHidden/>
              </w:rPr>
              <w:fldChar w:fldCharType="begin"/>
            </w:r>
            <w:r>
              <w:rPr>
                <w:noProof/>
                <w:webHidden/>
              </w:rPr>
              <w:instrText xml:space="preserve"> PAGEREF _Toc141269870 \h </w:instrText>
            </w:r>
            <w:r>
              <w:rPr>
                <w:noProof/>
                <w:webHidden/>
              </w:rPr>
            </w:r>
            <w:r>
              <w:rPr>
                <w:noProof/>
                <w:webHidden/>
              </w:rPr>
              <w:fldChar w:fldCharType="separate"/>
            </w:r>
            <w:r>
              <w:rPr>
                <w:noProof/>
                <w:webHidden/>
              </w:rPr>
              <w:t>12</w:t>
            </w:r>
            <w:r>
              <w:rPr>
                <w:noProof/>
                <w:webHidden/>
              </w:rPr>
              <w:fldChar w:fldCharType="end"/>
            </w:r>
          </w:hyperlink>
        </w:p>
        <w:p w14:paraId="191994CA" w14:textId="24845345" w:rsidR="00B671E3" w:rsidRDefault="00B671E3">
          <w:pPr>
            <w:pStyle w:val="TOC3"/>
            <w:tabs>
              <w:tab w:val="right" w:leader="dot" w:pos="10070"/>
            </w:tabs>
            <w:rPr>
              <w:noProof/>
            </w:rPr>
          </w:pPr>
          <w:hyperlink w:anchor="_Toc141269871" w:history="1">
            <w:r w:rsidRPr="00545D72">
              <w:rPr>
                <w:rStyle w:val="Hyperlink"/>
                <w:noProof/>
              </w:rPr>
              <w:t>Sun Protection</w:t>
            </w:r>
            <w:r>
              <w:rPr>
                <w:noProof/>
                <w:webHidden/>
              </w:rPr>
              <w:tab/>
            </w:r>
            <w:r>
              <w:rPr>
                <w:noProof/>
                <w:webHidden/>
              </w:rPr>
              <w:fldChar w:fldCharType="begin"/>
            </w:r>
            <w:r>
              <w:rPr>
                <w:noProof/>
                <w:webHidden/>
              </w:rPr>
              <w:instrText xml:space="preserve"> PAGEREF _Toc141269871 \h </w:instrText>
            </w:r>
            <w:r>
              <w:rPr>
                <w:noProof/>
                <w:webHidden/>
              </w:rPr>
            </w:r>
            <w:r>
              <w:rPr>
                <w:noProof/>
                <w:webHidden/>
              </w:rPr>
              <w:fldChar w:fldCharType="separate"/>
            </w:r>
            <w:r>
              <w:rPr>
                <w:noProof/>
                <w:webHidden/>
              </w:rPr>
              <w:t>12</w:t>
            </w:r>
            <w:r>
              <w:rPr>
                <w:noProof/>
                <w:webHidden/>
              </w:rPr>
              <w:fldChar w:fldCharType="end"/>
            </w:r>
          </w:hyperlink>
        </w:p>
        <w:p w14:paraId="056DD3B7" w14:textId="48D0AAAF" w:rsidR="00B671E3" w:rsidRDefault="00B671E3">
          <w:pPr>
            <w:pStyle w:val="TOC3"/>
            <w:tabs>
              <w:tab w:val="right" w:leader="dot" w:pos="10070"/>
            </w:tabs>
            <w:rPr>
              <w:noProof/>
            </w:rPr>
          </w:pPr>
          <w:hyperlink w:anchor="_Toc141269872" w:history="1">
            <w:r w:rsidRPr="00545D72">
              <w:rPr>
                <w:rStyle w:val="Hyperlink"/>
                <w:noProof/>
              </w:rPr>
              <w:t>Communication Device (See Section 1, Communication Plan)</w:t>
            </w:r>
            <w:r>
              <w:rPr>
                <w:noProof/>
                <w:webHidden/>
              </w:rPr>
              <w:tab/>
            </w:r>
            <w:r>
              <w:rPr>
                <w:noProof/>
                <w:webHidden/>
              </w:rPr>
              <w:fldChar w:fldCharType="begin"/>
            </w:r>
            <w:r>
              <w:rPr>
                <w:noProof/>
                <w:webHidden/>
              </w:rPr>
              <w:instrText xml:space="preserve"> PAGEREF _Toc141269872 \h </w:instrText>
            </w:r>
            <w:r>
              <w:rPr>
                <w:noProof/>
                <w:webHidden/>
              </w:rPr>
            </w:r>
            <w:r>
              <w:rPr>
                <w:noProof/>
                <w:webHidden/>
              </w:rPr>
              <w:fldChar w:fldCharType="separate"/>
            </w:r>
            <w:r>
              <w:rPr>
                <w:noProof/>
                <w:webHidden/>
              </w:rPr>
              <w:t>12</w:t>
            </w:r>
            <w:r>
              <w:rPr>
                <w:noProof/>
                <w:webHidden/>
              </w:rPr>
              <w:fldChar w:fldCharType="end"/>
            </w:r>
          </w:hyperlink>
        </w:p>
        <w:p w14:paraId="615FCE26" w14:textId="1267DE7C" w:rsidR="00B671E3" w:rsidRDefault="00B671E3">
          <w:pPr>
            <w:pStyle w:val="TOC3"/>
            <w:tabs>
              <w:tab w:val="right" w:leader="dot" w:pos="10070"/>
            </w:tabs>
            <w:rPr>
              <w:noProof/>
            </w:rPr>
          </w:pPr>
          <w:hyperlink w:anchor="_Toc141269873" w:history="1">
            <w:r w:rsidRPr="00545D72">
              <w:rPr>
                <w:rStyle w:val="Hyperlink"/>
                <w:noProof/>
              </w:rPr>
              <w:t>Personal Protective Equipment for the type of fieldwork activities</w:t>
            </w:r>
            <w:r>
              <w:rPr>
                <w:noProof/>
                <w:webHidden/>
              </w:rPr>
              <w:tab/>
            </w:r>
            <w:r>
              <w:rPr>
                <w:noProof/>
                <w:webHidden/>
              </w:rPr>
              <w:fldChar w:fldCharType="begin"/>
            </w:r>
            <w:r>
              <w:rPr>
                <w:noProof/>
                <w:webHidden/>
              </w:rPr>
              <w:instrText xml:space="preserve"> PAGEREF _Toc141269873 \h </w:instrText>
            </w:r>
            <w:r>
              <w:rPr>
                <w:noProof/>
                <w:webHidden/>
              </w:rPr>
            </w:r>
            <w:r>
              <w:rPr>
                <w:noProof/>
                <w:webHidden/>
              </w:rPr>
              <w:fldChar w:fldCharType="separate"/>
            </w:r>
            <w:r>
              <w:rPr>
                <w:noProof/>
                <w:webHidden/>
              </w:rPr>
              <w:t>12</w:t>
            </w:r>
            <w:r>
              <w:rPr>
                <w:noProof/>
                <w:webHidden/>
              </w:rPr>
              <w:fldChar w:fldCharType="end"/>
            </w:r>
          </w:hyperlink>
        </w:p>
        <w:p w14:paraId="33746A43" w14:textId="29E545DA" w:rsidR="00B671E3" w:rsidRDefault="00B671E3">
          <w:pPr>
            <w:pStyle w:val="TOC3"/>
            <w:tabs>
              <w:tab w:val="right" w:leader="dot" w:pos="10070"/>
            </w:tabs>
            <w:rPr>
              <w:noProof/>
            </w:rPr>
          </w:pPr>
          <w:hyperlink w:anchor="_Toc141269874" w:history="1">
            <w:r w:rsidRPr="00545D72">
              <w:rPr>
                <w:rStyle w:val="Hyperlink"/>
                <w:noProof/>
              </w:rPr>
              <w:t>Photo Identification in case of accident or injury</w:t>
            </w:r>
            <w:r>
              <w:rPr>
                <w:noProof/>
                <w:webHidden/>
              </w:rPr>
              <w:tab/>
            </w:r>
            <w:r>
              <w:rPr>
                <w:noProof/>
                <w:webHidden/>
              </w:rPr>
              <w:fldChar w:fldCharType="begin"/>
            </w:r>
            <w:r>
              <w:rPr>
                <w:noProof/>
                <w:webHidden/>
              </w:rPr>
              <w:instrText xml:space="preserve"> PAGEREF _Toc141269874 \h </w:instrText>
            </w:r>
            <w:r>
              <w:rPr>
                <w:noProof/>
                <w:webHidden/>
              </w:rPr>
            </w:r>
            <w:r>
              <w:rPr>
                <w:noProof/>
                <w:webHidden/>
              </w:rPr>
              <w:fldChar w:fldCharType="separate"/>
            </w:r>
            <w:r>
              <w:rPr>
                <w:noProof/>
                <w:webHidden/>
              </w:rPr>
              <w:t>12</w:t>
            </w:r>
            <w:r>
              <w:rPr>
                <w:noProof/>
                <w:webHidden/>
              </w:rPr>
              <w:fldChar w:fldCharType="end"/>
            </w:r>
          </w:hyperlink>
        </w:p>
        <w:p w14:paraId="141D59BE" w14:textId="2A81670F" w:rsidR="00B671E3" w:rsidRDefault="00B671E3">
          <w:pPr>
            <w:pStyle w:val="TOC2"/>
            <w:tabs>
              <w:tab w:val="right" w:leader="dot" w:pos="10070"/>
            </w:tabs>
            <w:rPr>
              <w:b w:val="0"/>
              <w:noProof/>
            </w:rPr>
          </w:pPr>
          <w:hyperlink w:anchor="_Toc141269875" w:history="1">
            <w:r w:rsidRPr="00545D72">
              <w:rPr>
                <w:rStyle w:val="Hyperlink"/>
                <w:noProof/>
              </w:rPr>
              <w:t>2.5: Transportation</w:t>
            </w:r>
            <w:r>
              <w:rPr>
                <w:noProof/>
                <w:webHidden/>
              </w:rPr>
              <w:tab/>
            </w:r>
            <w:r>
              <w:rPr>
                <w:noProof/>
                <w:webHidden/>
              </w:rPr>
              <w:fldChar w:fldCharType="begin"/>
            </w:r>
            <w:r>
              <w:rPr>
                <w:noProof/>
                <w:webHidden/>
              </w:rPr>
              <w:instrText xml:space="preserve"> PAGEREF _Toc141269875 \h </w:instrText>
            </w:r>
            <w:r>
              <w:rPr>
                <w:noProof/>
                <w:webHidden/>
              </w:rPr>
            </w:r>
            <w:r>
              <w:rPr>
                <w:noProof/>
                <w:webHidden/>
              </w:rPr>
              <w:fldChar w:fldCharType="separate"/>
            </w:r>
            <w:r>
              <w:rPr>
                <w:noProof/>
                <w:webHidden/>
              </w:rPr>
              <w:t>12</w:t>
            </w:r>
            <w:r>
              <w:rPr>
                <w:noProof/>
                <w:webHidden/>
              </w:rPr>
              <w:fldChar w:fldCharType="end"/>
            </w:r>
          </w:hyperlink>
        </w:p>
        <w:p w14:paraId="450899DA" w14:textId="6A53FC0C" w:rsidR="00B671E3" w:rsidRDefault="00B671E3">
          <w:pPr>
            <w:pStyle w:val="TOC3"/>
            <w:tabs>
              <w:tab w:val="right" w:leader="dot" w:pos="10070"/>
            </w:tabs>
            <w:rPr>
              <w:noProof/>
            </w:rPr>
          </w:pPr>
          <w:hyperlink w:anchor="_Toc141269876" w:history="1">
            <w:r w:rsidRPr="00545D72">
              <w:rPr>
                <w:rStyle w:val="Hyperlink"/>
                <w:noProof/>
              </w:rPr>
              <w:t>Snowmobiles, Quads, ATVs, Motorcycles</w:t>
            </w:r>
            <w:r>
              <w:rPr>
                <w:noProof/>
                <w:webHidden/>
              </w:rPr>
              <w:tab/>
            </w:r>
            <w:r>
              <w:rPr>
                <w:noProof/>
                <w:webHidden/>
              </w:rPr>
              <w:fldChar w:fldCharType="begin"/>
            </w:r>
            <w:r>
              <w:rPr>
                <w:noProof/>
                <w:webHidden/>
              </w:rPr>
              <w:instrText xml:space="preserve"> PAGEREF _Toc141269876 \h </w:instrText>
            </w:r>
            <w:r>
              <w:rPr>
                <w:noProof/>
                <w:webHidden/>
              </w:rPr>
            </w:r>
            <w:r>
              <w:rPr>
                <w:noProof/>
                <w:webHidden/>
              </w:rPr>
              <w:fldChar w:fldCharType="separate"/>
            </w:r>
            <w:r>
              <w:rPr>
                <w:noProof/>
                <w:webHidden/>
              </w:rPr>
              <w:t>12</w:t>
            </w:r>
            <w:r>
              <w:rPr>
                <w:noProof/>
                <w:webHidden/>
              </w:rPr>
              <w:fldChar w:fldCharType="end"/>
            </w:r>
          </w:hyperlink>
        </w:p>
        <w:p w14:paraId="76031323" w14:textId="73853E13" w:rsidR="00B671E3" w:rsidRDefault="00B671E3">
          <w:pPr>
            <w:pStyle w:val="TOC3"/>
            <w:tabs>
              <w:tab w:val="right" w:leader="dot" w:pos="10070"/>
            </w:tabs>
            <w:rPr>
              <w:noProof/>
            </w:rPr>
          </w:pPr>
          <w:hyperlink w:anchor="_Toc141269877" w:history="1">
            <w:r w:rsidRPr="00545D72">
              <w:rPr>
                <w:rStyle w:val="Hyperlink"/>
                <w:noProof/>
              </w:rPr>
              <w:t>4x4 Vehicles</w:t>
            </w:r>
            <w:r>
              <w:rPr>
                <w:noProof/>
                <w:webHidden/>
              </w:rPr>
              <w:tab/>
            </w:r>
            <w:r>
              <w:rPr>
                <w:noProof/>
                <w:webHidden/>
              </w:rPr>
              <w:fldChar w:fldCharType="begin"/>
            </w:r>
            <w:r>
              <w:rPr>
                <w:noProof/>
                <w:webHidden/>
              </w:rPr>
              <w:instrText xml:space="preserve"> PAGEREF _Toc141269877 \h </w:instrText>
            </w:r>
            <w:r>
              <w:rPr>
                <w:noProof/>
                <w:webHidden/>
              </w:rPr>
            </w:r>
            <w:r>
              <w:rPr>
                <w:noProof/>
                <w:webHidden/>
              </w:rPr>
              <w:fldChar w:fldCharType="separate"/>
            </w:r>
            <w:r>
              <w:rPr>
                <w:noProof/>
                <w:webHidden/>
              </w:rPr>
              <w:t>13</w:t>
            </w:r>
            <w:r>
              <w:rPr>
                <w:noProof/>
                <w:webHidden/>
              </w:rPr>
              <w:fldChar w:fldCharType="end"/>
            </w:r>
          </w:hyperlink>
        </w:p>
        <w:p w14:paraId="6F0228D6" w14:textId="09AD1A7E" w:rsidR="00B671E3" w:rsidRDefault="00B671E3">
          <w:pPr>
            <w:pStyle w:val="TOC3"/>
            <w:tabs>
              <w:tab w:val="right" w:leader="dot" w:pos="10070"/>
            </w:tabs>
            <w:rPr>
              <w:noProof/>
            </w:rPr>
          </w:pPr>
          <w:hyperlink w:anchor="_Toc141269878" w:history="1">
            <w:r w:rsidRPr="00545D72">
              <w:rPr>
                <w:rStyle w:val="Hyperlink"/>
                <w:noProof/>
              </w:rPr>
              <w:t>By Foot</w:t>
            </w:r>
            <w:r>
              <w:rPr>
                <w:noProof/>
                <w:webHidden/>
              </w:rPr>
              <w:tab/>
            </w:r>
            <w:r>
              <w:rPr>
                <w:noProof/>
                <w:webHidden/>
              </w:rPr>
              <w:fldChar w:fldCharType="begin"/>
            </w:r>
            <w:r>
              <w:rPr>
                <w:noProof/>
                <w:webHidden/>
              </w:rPr>
              <w:instrText xml:space="preserve"> PAGEREF _Toc141269878 \h </w:instrText>
            </w:r>
            <w:r>
              <w:rPr>
                <w:noProof/>
                <w:webHidden/>
              </w:rPr>
            </w:r>
            <w:r>
              <w:rPr>
                <w:noProof/>
                <w:webHidden/>
              </w:rPr>
              <w:fldChar w:fldCharType="separate"/>
            </w:r>
            <w:r>
              <w:rPr>
                <w:noProof/>
                <w:webHidden/>
              </w:rPr>
              <w:t>13</w:t>
            </w:r>
            <w:r>
              <w:rPr>
                <w:noProof/>
                <w:webHidden/>
              </w:rPr>
              <w:fldChar w:fldCharType="end"/>
            </w:r>
          </w:hyperlink>
        </w:p>
        <w:p w14:paraId="40E59526" w14:textId="1C4E7562" w:rsidR="00B671E3" w:rsidRDefault="00B671E3">
          <w:pPr>
            <w:pStyle w:val="TOC3"/>
            <w:tabs>
              <w:tab w:val="right" w:leader="dot" w:pos="10070"/>
            </w:tabs>
            <w:rPr>
              <w:noProof/>
            </w:rPr>
          </w:pPr>
          <w:hyperlink w:anchor="_Toc141269879" w:history="1">
            <w:r w:rsidRPr="00545D72">
              <w:rPr>
                <w:rStyle w:val="Hyperlink"/>
                <w:noProof/>
              </w:rPr>
              <w:t>Boat</w:t>
            </w:r>
            <w:r>
              <w:rPr>
                <w:noProof/>
                <w:webHidden/>
              </w:rPr>
              <w:tab/>
            </w:r>
            <w:r>
              <w:rPr>
                <w:noProof/>
                <w:webHidden/>
              </w:rPr>
              <w:fldChar w:fldCharType="begin"/>
            </w:r>
            <w:r>
              <w:rPr>
                <w:noProof/>
                <w:webHidden/>
              </w:rPr>
              <w:instrText xml:space="preserve"> PAGEREF _Toc141269879 \h </w:instrText>
            </w:r>
            <w:r>
              <w:rPr>
                <w:noProof/>
                <w:webHidden/>
              </w:rPr>
            </w:r>
            <w:r>
              <w:rPr>
                <w:noProof/>
                <w:webHidden/>
              </w:rPr>
              <w:fldChar w:fldCharType="separate"/>
            </w:r>
            <w:r>
              <w:rPr>
                <w:noProof/>
                <w:webHidden/>
              </w:rPr>
              <w:t>13</w:t>
            </w:r>
            <w:r>
              <w:rPr>
                <w:noProof/>
                <w:webHidden/>
              </w:rPr>
              <w:fldChar w:fldCharType="end"/>
            </w:r>
          </w:hyperlink>
        </w:p>
        <w:p w14:paraId="4297B2F0" w14:textId="0CE698C4" w:rsidR="00B671E3" w:rsidRDefault="00B671E3">
          <w:pPr>
            <w:pStyle w:val="TOC2"/>
            <w:tabs>
              <w:tab w:val="right" w:leader="dot" w:pos="10070"/>
            </w:tabs>
            <w:rPr>
              <w:b w:val="0"/>
              <w:noProof/>
            </w:rPr>
          </w:pPr>
          <w:hyperlink w:anchor="_Toc141269880" w:history="1">
            <w:r w:rsidRPr="00545D72">
              <w:rPr>
                <w:rStyle w:val="Hyperlink"/>
                <w:noProof/>
              </w:rPr>
              <w:t>2.6: Injuries and Incidents</w:t>
            </w:r>
            <w:r>
              <w:rPr>
                <w:noProof/>
                <w:webHidden/>
              </w:rPr>
              <w:tab/>
            </w:r>
            <w:r>
              <w:rPr>
                <w:noProof/>
                <w:webHidden/>
              </w:rPr>
              <w:fldChar w:fldCharType="begin"/>
            </w:r>
            <w:r>
              <w:rPr>
                <w:noProof/>
                <w:webHidden/>
              </w:rPr>
              <w:instrText xml:space="preserve"> PAGEREF _Toc141269880 \h </w:instrText>
            </w:r>
            <w:r>
              <w:rPr>
                <w:noProof/>
                <w:webHidden/>
              </w:rPr>
            </w:r>
            <w:r>
              <w:rPr>
                <w:noProof/>
                <w:webHidden/>
              </w:rPr>
              <w:fldChar w:fldCharType="separate"/>
            </w:r>
            <w:r>
              <w:rPr>
                <w:noProof/>
                <w:webHidden/>
              </w:rPr>
              <w:t>13</w:t>
            </w:r>
            <w:r>
              <w:rPr>
                <w:noProof/>
                <w:webHidden/>
              </w:rPr>
              <w:fldChar w:fldCharType="end"/>
            </w:r>
          </w:hyperlink>
        </w:p>
        <w:p w14:paraId="50B87CC0" w14:textId="361AFFBF" w:rsidR="00B671E3" w:rsidRDefault="00B671E3">
          <w:pPr>
            <w:pStyle w:val="TOC3"/>
            <w:tabs>
              <w:tab w:val="right" w:leader="dot" w:pos="10070"/>
            </w:tabs>
            <w:rPr>
              <w:noProof/>
            </w:rPr>
          </w:pPr>
          <w:hyperlink w:anchor="_Toc141269881" w:history="1">
            <w:r w:rsidRPr="00545D72">
              <w:rPr>
                <w:rStyle w:val="Hyperlink"/>
                <w:noProof/>
              </w:rPr>
              <w:t>If Injured</w:t>
            </w:r>
            <w:r>
              <w:rPr>
                <w:noProof/>
                <w:webHidden/>
              </w:rPr>
              <w:tab/>
            </w:r>
            <w:r>
              <w:rPr>
                <w:noProof/>
                <w:webHidden/>
              </w:rPr>
              <w:fldChar w:fldCharType="begin"/>
            </w:r>
            <w:r>
              <w:rPr>
                <w:noProof/>
                <w:webHidden/>
              </w:rPr>
              <w:instrText xml:space="preserve"> PAGEREF _Toc141269881 \h </w:instrText>
            </w:r>
            <w:r>
              <w:rPr>
                <w:noProof/>
                <w:webHidden/>
              </w:rPr>
            </w:r>
            <w:r>
              <w:rPr>
                <w:noProof/>
                <w:webHidden/>
              </w:rPr>
              <w:fldChar w:fldCharType="separate"/>
            </w:r>
            <w:r>
              <w:rPr>
                <w:noProof/>
                <w:webHidden/>
              </w:rPr>
              <w:t>13</w:t>
            </w:r>
            <w:r>
              <w:rPr>
                <w:noProof/>
                <w:webHidden/>
              </w:rPr>
              <w:fldChar w:fldCharType="end"/>
            </w:r>
          </w:hyperlink>
        </w:p>
        <w:p w14:paraId="5096AA3D" w14:textId="33705651" w:rsidR="00B671E3" w:rsidRDefault="00B671E3">
          <w:pPr>
            <w:pStyle w:val="TOC3"/>
            <w:tabs>
              <w:tab w:val="right" w:leader="dot" w:pos="10070"/>
            </w:tabs>
            <w:rPr>
              <w:noProof/>
            </w:rPr>
          </w:pPr>
          <w:hyperlink w:anchor="_Toc141269882" w:history="1">
            <w:r w:rsidRPr="00545D72">
              <w:rPr>
                <w:rStyle w:val="Hyperlink"/>
                <w:noProof/>
              </w:rPr>
              <w:t>If property is damaged</w:t>
            </w:r>
            <w:r>
              <w:rPr>
                <w:noProof/>
                <w:webHidden/>
              </w:rPr>
              <w:tab/>
            </w:r>
            <w:r>
              <w:rPr>
                <w:noProof/>
                <w:webHidden/>
              </w:rPr>
              <w:fldChar w:fldCharType="begin"/>
            </w:r>
            <w:r>
              <w:rPr>
                <w:noProof/>
                <w:webHidden/>
              </w:rPr>
              <w:instrText xml:space="preserve"> PAGEREF _Toc141269882 \h </w:instrText>
            </w:r>
            <w:r>
              <w:rPr>
                <w:noProof/>
                <w:webHidden/>
              </w:rPr>
            </w:r>
            <w:r>
              <w:rPr>
                <w:noProof/>
                <w:webHidden/>
              </w:rPr>
              <w:fldChar w:fldCharType="separate"/>
            </w:r>
            <w:r>
              <w:rPr>
                <w:noProof/>
                <w:webHidden/>
              </w:rPr>
              <w:t>13</w:t>
            </w:r>
            <w:r>
              <w:rPr>
                <w:noProof/>
                <w:webHidden/>
              </w:rPr>
              <w:fldChar w:fldCharType="end"/>
            </w:r>
          </w:hyperlink>
        </w:p>
        <w:p w14:paraId="3F0DD3DB" w14:textId="37E64601" w:rsidR="00B671E3" w:rsidRDefault="00B671E3">
          <w:pPr>
            <w:pStyle w:val="TOC3"/>
            <w:tabs>
              <w:tab w:val="right" w:leader="dot" w:pos="10070"/>
            </w:tabs>
            <w:rPr>
              <w:noProof/>
            </w:rPr>
          </w:pPr>
          <w:hyperlink w:anchor="_Toc141269883" w:history="1">
            <w:r w:rsidRPr="00545D72">
              <w:rPr>
                <w:rStyle w:val="Hyperlink"/>
                <w:noProof/>
              </w:rPr>
              <w:t>Diseases</w:t>
            </w:r>
            <w:r>
              <w:rPr>
                <w:noProof/>
                <w:webHidden/>
              </w:rPr>
              <w:tab/>
            </w:r>
            <w:r>
              <w:rPr>
                <w:noProof/>
                <w:webHidden/>
              </w:rPr>
              <w:fldChar w:fldCharType="begin"/>
            </w:r>
            <w:r>
              <w:rPr>
                <w:noProof/>
                <w:webHidden/>
              </w:rPr>
              <w:instrText xml:space="preserve"> PAGEREF _Toc141269883 \h </w:instrText>
            </w:r>
            <w:r>
              <w:rPr>
                <w:noProof/>
                <w:webHidden/>
              </w:rPr>
            </w:r>
            <w:r>
              <w:rPr>
                <w:noProof/>
                <w:webHidden/>
              </w:rPr>
              <w:fldChar w:fldCharType="separate"/>
            </w:r>
            <w:r>
              <w:rPr>
                <w:noProof/>
                <w:webHidden/>
              </w:rPr>
              <w:t>13</w:t>
            </w:r>
            <w:r>
              <w:rPr>
                <w:noProof/>
                <w:webHidden/>
              </w:rPr>
              <w:fldChar w:fldCharType="end"/>
            </w:r>
          </w:hyperlink>
        </w:p>
        <w:p w14:paraId="10854F67" w14:textId="1EB6942F" w:rsidR="00B671E3" w:rsidRDefault="00B671E3">
          <w:pPr>
            <w:pStyle w:val="TOC1"/>
            <w:tabs>
              <w:tab w:val="right" w:leader="dot" w:pos="10070"/>
            </w:tabs>
            <w:rPr>
              <w:b w:val="0"/>
              <w:noProof/>
              <w:sz w:val="22"/>
              <w:szCs w:val="22"/>
            </w:rPr>
          </w:pPr>
          <w:hyperlink w:anchor="_Toc141269884" w:history="1">
            <w:r w:rsidRPr="00545D72">
              <w:rPr>
                <w:rStyle w:val="Hyperlink"/>
                <w:noProof/>
              </w:rPr>
              <w:t>SECTION 3: Resources</w:t>
            </w:r>
            <w:r>
              <w:rPr>
                <w:noProof/>
                <w:webHidden/>
              </w:rPr>
              <w:tab/>
            </w:r>
            <w:r>
              <w:rPr>
                <w:noProof/>
                <w:webHidden/>
              </w:rPr>
              <w:fldChar w:fldCharType="begin"/>
            </w:r>
            <w:r>
              <w:rPr>
                <w:noProof/>
                <w:webHidden/>
              </w:rPr>
              <w:instrText xml:space="preserve"> PAGEREF _Toc141269884 \h </w:instrText>
            </w:r>
            <w:r>
              <w:rPr>
                <w:noProof/>
                <w:webHidden/>
              </w:rPr>
            </w:r>
            <w:r>
              <w:rPr>
                <w:noProof/>
                <w:webHidden/>
              </w:rPr>
              <w:fldChar w:fldCharType="separate"/>
            </w:r>
            <w:r>
              <w:rPr>
                <w:noProof/>
                <w:webHidden/>
              </w:rPr>
              <w:t>14</w:t>
            </w:r>
            <w:r>
              <w:rPr>
                <w:noProof/>
                <w:webHidden/>
              </w:rPr>
              <w:fldChar w:fldCharType="end"/>
            </w:r>
          </w:hyperlink>
        </w:p>
        <w:p w14:paraId="6543E9E6" w14:textId="31FCB8B8" w:rsidR="00B671E3" w:rsidRDefault="00B671E3">
          <w:pPr>
            <w:pStyle w:val="TOC2"/>
            <w:tabs>
              <w:tab w:val="right" w:leader="dot" w:pos="10070"/>
            </w:tabs>
            <w:rPr>
              <w:b w:val="0"/>
              <w:noProof/>
            </w:rPr>
          </w:pPr>
          <w:hyperlink w:anchor="_Toc141269885" w:history="1">
            <w:r w:rsidRPr="00545D72">
              <w:rPr>
                <w:rStyle w:val="Hyperlink"/>
                <w:noProof/>
              </w:rPr>
              <w:t>3.1: MSU Resources</w:t>
            </w:r>
            <w:r>
              <w:rPr>
                <w:noProof/>
                <w:webHidden/>
              </w:rPr>
              <w:tab/>
            </w:r>
            <w:r>
              <w:rPr>
                <w:noProof/>
                <w:webHidden/>
              </w:rPr>
              <w:fldChar w:fldCharType="begin"/>
            </w:r>
            <w:r>
              <w:rPr>
                <w:noProof/>
                <w:webHidden/>
              </w:rPr>
              <w:instrText xml:space="preserve"> PAGEREF _Toc141269885 \h </w:instrText>
            </w:r>
            <w:r>
              <w:rPr>
                <w:noProof/>
                <w:webHidden/>
              </w:rPr>
            </w:r>
            <w:r>
              <w:rPr>
                <w:noProof/>
                <w:webHidden/>
              </w:rPr>
              <w:fldChar w:fldCharType="separate"/>
            </w:r>
            <w:r>
              <w:rPr>
                <w:noProof/>
                <w:webHidden/>
              </w:rPr>
              <w:t>14</w:t>
            </w:r>
            <w:r>
              <w:rPr>
                <w:noProof/>
                <w:webHidden/>
              </w:rPr>
              <w:fldChar w:fldCharType="end"/>
            </w:r>
          </w:hyperlink>
        </w:p>
        <w:p w14:paraId="79710154" w14:textId="06ED4CF0" w:rsidR="00B671E3" w:rsidRDefault="00B671E3">
          <w:pPr>
            <w:pStyle w:val="TOC3"/>
            <w:tabs>
              <w:tab w:val="right" w:leader="dot" w:pos="10070"/>
            </w:tabs>
            <w:rPr>
              <w:noProof/>
            </w:rPr>
          </w:pPr>
          <w:hyperlink w:anchor="_Toc141269886" w:history="1">
            <w:r w:rsidRPr="00545D72">
              <w:rPr>
                <w:rStyle w:val="Hyperlink"/>
                <w:noProof/>
              </w:rPr>
              <w:t>Center for Faculty Excellence</w:t>
            </w:r>
            <w:r>
              <w:rPr>
                <w:noProof/>
                <w:webHidden/>
              </w:rPr>
              <w:tab/>
            </w:r>
            <w:r>
              <w:rPr>
                <w:noProof/>
                <w:webHidden/>
              </w:rPr>
              <w:fldChar w:fldCharType="begin"/>
            </w:r>
            <w:r>
              <w:rPr>
                <w:noProof/>
                <w:webHidden/>
              </w:rPr>
              <w:instrText xml:space="preserve"> PAGEREF _Toc141269886 \h </w:instrText>
            </w:r>
            <w:r>
              <w:rPr>
                <w:noProof/>
                <w:webHidden/>
              </w:rPr>
            </w:r>
            <w:r>
              <w:rPr>
                <w:noProof/>
                <w:webHidden/>
              </w:rPr>
              <w:fldChar w:fldCharType="separate"/>
            </w:r>
            <w:r>
              <w:rPr>
                <w:noProof/>
                <w:webHidden/>
              </w:rPr>
              <w:t>14</w:t>
            </w:r>
            <w:r>
              <w:rPr>
                <w:noProof/>
                <w:webHidden/>
              </w:rPr>
              <w:fldChar w:fldCharType="end"/>
            </w:r>
          </w:hyperlink>
        </w:p>
        <w:p w14:paraId="7F4CFF7A" w14:textId="2272AA89" w:rsidR="00B671E3" w:rsidRDefault="00B671E3">
          <w:pPr>
            <w:pStyle w:val="TOC3"/>
            <w:tabs>
              <w:tab w:val="right" w:leader="dot" w:pos="10070"/>
            </w:tabs>
            <w:rPr>
              <w:noProof/>
            </w:rPr>
          </w:pPr>
          <w:hyperlink w:anchor="_Toc141269887" w:history="1">
            <w:r w:rsidRPr="00545D72">
              <w:rPr>
                <w:rStyle w:val="Hyperlink"/>
                <w:noProof/>
              </w:rPr>
              <w:t>Office of Institutional Equity</w:t>
            </w:r>
            <w:r>
              <w:rPr>
                <w:noProof/>
                <w:webHidden/>
              </w:rPr>
              <w:tab/>
            </w:r>
            <w:r>
              <w:rPr>
                <w:noProof/>
                <w:webHidden/>
              </w:rPr>
              <w:fldChar w:fldCharType="begin"/>
            </w:r>
            <w:r>
              <w:rPr>
                <w:noProof/>
                <w:webHidden/>
              </w:rPr>
              <w:instrText xml:space="preserve"> PAGEREF _Toc141269887 \h </w:instrText>
            </w:r>
            <w:r>
              <w:rPr>
                <w:noProof/>
                <w:webHidden/>
              </w:rPr>
            </w:r>
            <w:r>
              <w:rPr>
                <w:noProof/>
                <w:webHidden/>
              </w:rPr>
              <w:fldChar w:fldCharType="separate"/>
            </w:r>
            <w:r>
              <w:rPr>
                <w:noProof/>
                <w:webHidden/>
              </w:rPr>
              <w:t>14</w:t>
            </w:r>
            <w:r>
              <w:rPr>
                <w:noProof/>
                <w:webHidden/>
              </w:rPr>
              <w:fldChar w:fldCharType="end"/>
            </w:r>
          </w:hyperlink>
        </w:p>
        <w:p w14:paraId="47F1F736" w14:textId="209E61E2" w:rsidR="00B671E3" w:rsidRDefault="00B671E3">
          <w:pPr>
            <w:pStyle w:val="TOC3"/>
            <w:tabs>
              <w:tab w:val="right" w:leader="dot" w:pos="10070"/>
            </w:tabs>
            <w:rPr>
              <w:noProof/>
            </w:rPr>
          </w:pPr>
          <w:hyperlink w:anchor="_Toc141269888" w:history="1">
            <w:r w:rsidRPr="00545D72">
              <w:rPr>
                <w:rStyle w:val="Hyperlink"/>
                <w:noProof/>
              </w:rPr>
              <w:t>Outdoor Recreation</w:t>
            </w:r>
            <w:r>
              <w:rPr>
                <w:noProof/>
                <w:webHidden/>
              </w:rPr>
              <w:tab/>
            </w:r>
            <w:r>
              <w:rPr>
                <w:noProof/>
                <w:webHidden/>
              </w:rPr>
              <w:fldChar w:fldCharType="begin"/>
            </w:r>
            <w:r>
              <w:rPr>
                <w:noProof/>
                <w:webHidden/>
              </w:rPr>
              <w:instrText xml:space="preserve"> PAGEREF _Toc141269888 \h </w:instrText>
            </w:r>
            <w:r>
              <w:rPr>
                <w:noProof/>
                <w:webHidden/>
              </w:rPr>
            </w:r>
            <w:r>
              <w:rPr>
                <w:noProof/>
                <w:webHidden/>
              </w:rPr>
              <w:fldChar w:fldCharType="separate"/>
            </w:r>
            <w:r>
              <w:rPr>
                <w:noProof/>
                <w:webHidden/>
              </w:rPr>
              <w:t>14</w:t>
            </w:r>
            <w:r>
              <w:rPr>
                <w:noProof/>
                <w:webHidden/>
              </w:rPr>
              <w:fldChar w:fldCharType="end"/>
            </w:r>
          </w:hyperlink>
        </w:p>
        <w:p w14:paraId="28A5B141" w14:textId="2B23FC29" w:rsidR="00B671E3" w:rsidRDefault="00B671E3">
          <w:pPr>
            <w:pStyle w:val="TOC3"/>
            <w:tabs>
              <w:tab w:val="right" w:leader="dot" w:pos="10070"/>
            </w:tabs>
            <w:rPr>
              <w:noProof/>
            </w:rPr>
          </w:pPr>
          <w:hyperlink w:anchor="_Toc141269889" w:history="1">
            <w:r w:rsidRPr="00545D72">
              <w:rPr>
                <w:rStyle w:val="Hyperlink"/>
                <w:noProof/>
              </w:rPr>
              <w:t>Office of Research Compliance</w:t>
            </w:r>
            <w:r>
              <w:rPr>
                <w:noProof/>
                <w:webHidden/>
              </w:rPr>
              <w:tab/>
            </w:r>
            <w:r>
              <w:rPr>
                <w:noProof/>
                <w:webHidden/>
              </w:rPr>
              <w:fldChar w:fldCharType="begin"/>
            </w:r>
            <w:r>
              <w:rPr>
                <w:noProof/>
                <w:webHidden/>
              </w:rPr>
              <w:instrText xml:space="preserve"> PAGEREF _Toc141269889 \h </w:instrText>
            </w:r>
            <w:r>
              <w:rPr>
                <w:noProof/>
                <w:webHidden/>
              </w:rPr>
            </w:r>
            <w:r>
              <w:rPr>
                <w:noProof/>
                <w:webHidden/>
              </w:rPr>
              <w:fldChar w:fldCharType="separate"/>
            </w:r>
            <w:r>
              <w:rPr>
                <w:noProof/>
                <w:webHidden/>
              </w:rPr>
              <w:t>14</w:t>
            </w:r>
            <w:r>
              <w:rPr>
                <w:noProof/>
                <w:webHidden/>
              </w:rPr>
              <w:fldChar w:fldCharType="end"/>
            </w:r>
          </w:hyperlink>
        </w:p>
        <w:p w14:paraId="778DCDE5" w14:textId="54D25693" w:rsidR="00B671E3" w:rsidRDefault="00B671E3">
          <w:pPr>
            <w:pStyle w:val="TOC3"/>
            <w:tabs>
              <w:tab w:val="right" w:leader="dot" w:pos="10070"/>
            </w:tabs>
            <w:rPr>
              <w:noProof/>
            </w:rPr>
          </w:pPr>
          <w:hyperlink w:anchor="_Toc141269890" w:history="1">
            <w:r w:rsidRPr="00545D72">
              <w:rPr>
                <w:rStyle w:val="Hyperlink"/>
                <w:noProof/>
              </w:rPr>
              <w:t>Safety and Risk Management (SRM)</w:t>
            </w:r>
            <w:r>
              <w:rPr>
                <w:noProof/>
                <w:webHidden/>
              </w:rPr>
              <w:tab/>
            </w:r>
            <w:r>
              <w:rPr>
                <w:noProof/>
                <w:webHidden/>
              </w:rPr>
              <w:fldChar w:fldCharType="begin"/>
            </w:r>
            <w:r>
              <w:rPr>
                <w:noProof/>
                <w:webHidden/>
              </w:rPr>
              <w:instrText xml:space="preserve"> PAGEREF _Toc141269890 \h </w:instrText>
            </w:r>
            <w:r>
              <w:rPr>
                <w:noProof/>
                <w:webHidden/>
              </w:rPr>
            </w:r>
            <w:r>
              <w:rPr>
                <w:noProof/>
                <w:webHidden/>
              </w:rPr>
              <w:fldChar w:fldCharType="separate"/>
            </w:r>
            <w:r>
              <w:rPr>
                <w:noProof/>
                <w:webHidden/>
              </w:rPr>
              <w:t>14</w:t>
            </w:r>
            <w:r>
              <w:rPr>
                <w:noProof/>
                <w:webHidden/>
              </w:rPr>
              <w:fldChar w:fldCharType="end"/>
            </w:r>
          </w:hyperlink>
        </w:p>
        <w:p w14:paraId="1620CEBE" w14:textId="1C869931" w:rsidR="00B671E3" w:rsidRDefault="00B671E3">
          <w:pPr>
            <w:pStyle w:val="TOC2"/>
            <w:tabs>
              <w:tab w:val="right" w:leader="dot" w:pos="10070"/>
            </w:tabs>
            <w:rPr>
              <w:b w:val="0"/>
              <w:noProof/>
            </w:rPr>
          </w:pPr>
          <w:hyperlink w:anchor="_Toc141269891" w:history="1">
            <w:r w:rsidRPr="00545D72">
              <w:rPr>
                <w:rStyle w:val="Hyperlink"/>
                <w:noProof/>
              </w:rPr>
              <w:t>3.2 :  OTHER RESOURCES</w:t>
            </w:r>
            <w:r>
              <w:rPr>
                <w:noProof/>
                <w:webHidden/>
              </w:rPr>
              <w:tab/>
            </w:r>
            <w:r>
              <w:rPr>
                <w:noProof/>
                <w:webHidden/>
              </w:rPr>
              <w:fldChar w:fldCharType="begin"/>
            </w:r>
            <w:r>
              <w:rPr>
                <w:noProof/>
                <w:webHidden/>
              </w:rPr>
              <w:instrText xml:space="preserve"> PAGEREF _Toc141269891 \h </w:instrText>
            </w:r>
            <w:r>
              <w:rPr>
                <w:noProof/>
                <w:webHidden/>
              </w:rPr>
            </w:r>
            <w:r>
              <w:rPr>
                <w:noProof/>
                <w:webHidden/>
              </w:rPr>
              <w:fldChar w:fldCharType="separate"/>
            </w:r>
            <w:r>
              <w:rPr>
                <w:noProof/>
                <w:webHidden/>
              </w:rPr>
              <w:t>15</w:t>
            </w:r>
            <w:r>
              <w:rPr>
                <w:noProof/>
                <w:webHidden/>
              </w:rPr>
              <w:fldChar w:fldCharType="end"/>
            </w:r>
          </w:hyperlink>
        </w:p>
        <w:p w14:paraId="03A80EF1" w14:textId="0DA18EAD" w:rsidR="00B671E3" w:rsidRDefault="00B671E3">
          <w:pPr>
            <w:pStyle w:val="TOC3"/>
            <w:tabs>
              <w:tab w:val="right" w:leader="dot" w:pos="10070"/>
            </w:tabs>
            <w:rPr>
              <w:noProof/>
            </w:rPr>
          </w:pPr>
          <w:hyperlink w:anchor="_Toc141269892" w:history="1">
            <w:r w:rsidRPr="00545D72">
              <w:rPr>
                <w:rStyle w:val="Hyperlink"/>
                <w:noProof/>
              </w:rPr>
              <w:t>Center for Disease Control (CDC)</w:t>
            </w:r>
            <w:r>
              <w:rPr>
                <w:noProof/>
                <w:webHidden/>
              </w:rPr>
              <w:tab/>
            </w:r>
            <w:r>
              <w:rPr>
                <w:noProof/>
                <w:webHidden/>
              </w:rPr>
              <w:fldChar w:fldCharType="begin"/>
            </w:r>
            <w:r>
              <w:rPr>
                <w:noProof/>
                <w:webHidden/>
              </w:rPr>
              <w:instrText xml:space="preserve"> PAGEREF _Toc141269892 \h </w:instrText>
            </w:r>
            <w:r>
              <w:rPr>
                <w:noProof/>
                <w:webHidden/>
              </w:rPr>
            </w:r>
            <w:r>
              <w:rPr>
                <w:noProof/>
                <w:webHidden/>
              </w:rPr>
              <w:fldChar w:fldCharType="separate"/>
            </w:r>
            <w:r>
              <w:rPr>
                <w:noProof/>
                <w:webHidden/>
              </w:rPr>
              <w:t>15</w:t>
            </w:r>
            <w:r>
              <w:rPr>
                <w:noProof/>
                <w:webHidden/>
              </w:rPr>
              <w:fldChar w:fldCharType="end"/>
            </w:r>
          </w:hyperlink>
        </w:p>
        <w:p w14:paraId="6151E4B4" w14:textId="2CDB2A5F" w:rsidR="00B671E3" w:rsidRDefault="00B671E3">
          <w:pPr>
            <w:pStyle w:val="TOC3"/>
            <w:tabs>
              <w:tab w:val="right" w:leader="dot" w:pos="10070"/>
            </w:tabs>
            <w:rPr>
              <w:noProof/>
            </w:rPr>
          </w:pPr>
          <w:hyperlink w:anchor="_Toc141269893" w:history="1">
            <w:r w:rsidRPr="00545D72">
              <w:rPr>
                <w:rStyle w:val="Hyperlink"/>
                <w:noProof/>
              </w:rPr>
              <w:t>National Weather Service</w:t>
            </w:r>
            <w:r>
              <w:rPr>
                <w:noProof/>
                <w:webHidden/>
              </w:rPr>
              <w:tab/>
            </w:r>
            <w:r>
              <w:rPr>
                <w:noProof/>
                <w:webHidden/>
              </w:rPr>
              <w:fldChar w:fldCharType="begin"/>
            </w:r>
            <w:r>
              <w:rPr>
                <w:noProof/>
                <w:webHidden/>
              </w:rPr>
              <w:instrText xml:space="preserve"> PAGEREF _Toc141269893 \h </w:instrText>
            </w:r>
            <w:r>
              <w:rPr>
                <w:noProof/>
                <w:webHidden/>
              </w:rPr>
            </w:r>
            <w:r>
              <w:rPr>
                <w:noProof/>
                <w:webHidden/>
              </w:rPr>
              <w:fldChar w:fldCharType="separate"/>
            </w:r>
            <w:r>
              <w:rPr>
                <w:noProof/>
                <w:webHidden/>
              </w:rPr>
              <w:t>15</w:t>
            </w:r>
            <w:r>
              <w:rPr>
                <w:noProof/>
                <w:webHidden/>
              </w:rPr>
              <w:fldChar w:fldCharType="end"/>
            </w:r>
          </w:hyperlink>
        </w:p>
        <w:p w14:paraId="1DBFAD3A" w14:textId="5204B272" w:rsidR="00B671E3" w:rsidRDefault="00B671E3">
          <w:pPr>
            <w:pStyle w:val="TOC3"/>
            <w:tabs>
              <w:tab w:val="right" w:leader="dot" w:pos="10070"/>
            </w:tabs>
            <w:rPr>
              <w:noProof/>
            </w:rPr>
          </w:pPr>
          <w:hyperlink w:anchor="_Toc141269894" w:history="1">
            <w:r w:rsidRPr="00545D72">
              <w:rPr>
                <w:rStyle w:val="Hyperlink"/>
                <w:noProof/>
              </w:rPr>
              <w:t>US Forest Service</w:t>
            </w:r>
            <w:r>
              <w:rPr>
                <w:noProof/>
                <w:webHidden/>
              </w:rPr>
              <w:tab/>
            </w:r>
            <w:r>
              <w:rPr>
                <w:noProof/>
                <w:webHidden/>
              </w:rPr>
              <w:fldChar w:fldCharType="begin"/>
            </w:r>
            <w:r>
              <w:rPr>
                <w:noProof/>
                <w:webHidden/>
              </w:rPr>
              <w:instrText xml:space="preserve"> PAGEREF _Toc141269894 \h </w:instrText>
            </w:r>
            <w:r>
              <w:rPr>
                <w:noProof/>
                <w:webHidden/>
              </w:rPr>
            </w:r>
            <w:r>
              <w:rPr>
                <w:noProof/>
                <w:webHidden/>
              </w:rPr>
              <w:fldChar w:fldCharType="separate"/>
            </w:r>
            <w:r>
              <w:rPr>
                <w:noProof/>
                <w:webHidden/>
              </w:rPr>
              <w:t>15</w:t>
            </w:r>
            <w:r>
              <w:rPr>
                <w:noProof/>
                <w:webHidden/>
              </w:rPr>
              <w:fldChar w:fldCharType="end"/>
            </w:r>
          </w:hyperlink>
        </w:p>
        <w:p w14:paraId="5D6549C2" w14:textId="2C75F5B9" w:rsidR="00B671E3" w:rsidRDefault="00B671E3">
          <w:pPr>
            <w:pStyle w:val="TOC1"/>
            <w:tabs>
              <w:tab w:val="right" w:leader="dot" w:pos="10070"/>
            </w:tabs>
            <w:rPr>
              <w:b w:val="0"/>
              <w:noProof/>
              <w:sz w:val="22"/>
              <w:szCs w:val="22"/>
            </w:rPr>
          </w:pPr>
          <w:hyperlink w:anchor="_Toc141269895" w:history="1">
            <w:r w:rsidRPr="00545D72">
              <w:rPr>
                <w:rStyle w:val="Hyperlink"/>
                <w:noProof/>
              </w:rPr>
              <w:t>Sample Fieldwork Planning Tool – Option 1</w:t>
            </w:r>
            <w:r>
              <w:rPr>
                <w:noProof/>
                <w:webHidden/>
              </w:rPr>
              <w:tab/>
            </w:r>
            <w:r>
              <w:rPr>
                <w:noProof/>
                <w:webHidden/>
              </w:rPr>
              <w:fldChar w:fldCharType="begin"/>
            </w:r>
            <w:r>
              <w:rPr>
                <w:noProof/>
                <w:webHidden/>
              </w:rPr>
              <w:instrText xml:space="preserve"> PAGEREF _Toc141269895 \h </w:instrText>
            </w:r>
            <w:r>
              <w:rPr>
                <w:noProof/>
                <w:webHidden/>
              </w:rPr>
            </w:r>
            <w:r>
              <w:rPr>
                <w:noProof/>
                <w:webHidden/>
              </w:rPr>
              <w:fldChar w:fldCharType="separate"/>
            </w:r>
            <w:r>
              <w:rPr>
                <w:noProof/>
                <w:webHidden/>
              </w:rPr>
              <w:t>16</w:t>
            </w:r>
            <w:r>
              <w:rPr>
                <w:noProof/>
                <w:webHidden/>
              </w:rPr>
              <w:fldChar w:fldCharType="end"/>
            </w:r>
          </w:hyperlink>
        </w:p>
        <w:p w14:paraId="11CB8074" w14:textId="38866A2F" w:rsidR="00B671E3" w:rsidRDefault="00B671E3">
          <w:pPr>
            <w:pStyle w:val="TOC1"/>
            <w:tabs>
              <w:tab w:val="right" w:leader="dot" w:pos="10070"/>
            </w:tabs>
            <w:rPr>
              <w:b w:val="0"/>
              <w:noProof/>
              <w:sz w:val="22"/>
              <w:szCs w:val="22"/>
            </w:rPr>
          </w:pPr>
          <w:hyperlink w:anchor="_Toc141269896" w:history="1">
            <w:r w:rsidRPr="00545D72">
              <w:rPr>
                <w:rStyle w:val="Hyperlink"/>
                <w:noProof/>
              </w:rPr>
              <w:t>Sample Fieldwork Planning Tool:  Option 2</w:t>
            </w:r>
            <w:r>
              <w:rPr>
                <w:noProof/>
                <w:webHidden/>
              </w:rPr>
              <w:tab/>
            </w:r>
            <w:r>
              <w:rPr>
                <w:noProof/>
                <w:webHidden/>
              </w:rPr>
              <w:fldChar w:fldCharType="begin"/>
            </w:r>
            <w:r>
              <w:rPr>
                <w:noProof/>
                <w:webHidden/>
              </w:rPr>
              <w:instrText xml:space="preserve"> PAGEREF _Toc141269896 \h </w:instrText>
            </w:r>
            <w:r>
              <w:rPr>
                <w:noProof/>
                <w:webHidden/>
              </w:rPr>
            </w:r>
            <w:r>
              <w:rPr>
                <w:noProof/>
                <w:webHidden/>
              </w:rPr>
              <w:fldChar w:fldCharType="separate"/>
            </w:r>
            <w:r>
              <w:rPr>
                <w:noProof/>
                <w:webHidden/>
              </w:rPr>
              <w:t>25</w:t>
            </w:r>
            <w:r>
              <w:rPr>
                <w:noProof/>
                <w:webHidden/>
              </w:rPr>
              <w:fldChar w:fldCharType="end"/>
            </w:r>
          </w:hyperlink>
        </w:p>
        <w:p w14:paraId="185FDDDC" w14:textId="470BA7F9" w:rsidR="004B3871" w:rsidRDefault="002A5A1A" w:rsidP="55212322">
          <w:pPr>
            <w:pStyle w:val="TOC1"/>
            <w:tabs>
              <w:tab w:val="right" w:leader="dot" w:pos="10080"/>
            </w:tabs>
            <w:rPr>
              <w:rStyle w:val="Hyperlink"/>
              <w:noProof/>
            </w:rPr>
          </w:pPr>
          <w:r>
            <w:fldChar w:fldCharType="end"/>
          </w:r>
        </w:p>
      </w:sdtContent>
    </w:sdt>
    <w:p w14:paraId="5A098350" w14:textId="2C6EC79A" w:rsidR="0058292A" w:rsidRDefault="0058292A">
      <w:pPr>
        <w:rPr>
          <w:b/>
          <w:bCs/>
          <w:noProof/>
        </w:rPr>
      </w:pPr>
    </w:p>
    <w:p w14:paraId="34D27A7D" w14:textId="77777777" w:rsidR="003B2DFA" w:rsidRDefault="003B2DFA" w:rsidP="003B2DFA"/>
    <w:p w14:paraId="062454E7" w14:textId="3AD9E401" w:rsidR="003B2DFA" w:rsidRDefault="003B2DFA" w:rsidP="003B2DFA"/>
    <w:p w14:paraId="545AD695" w14:textId="77777777" w:rsidR="00DD72DB" w:rsidRDefault="00DD72DB" w:rsidP="003B2DFA"/>
    <w:p w14:paraId="64DF9446" w14:textId="77777777" w:rsidR="00DD72DB" w:rsidRDefault="00DD72DB" w:rsidP="003B2DFA"/>
    <w:p w14:paraId="3117756C" w14:textId="77777777" w:rsidR="00DD72DB" w:rsidRDefault="00DD72DB" w:rsidP="003B2DFA"/>
    <w:p w14:paraId="2381A744" w14:textId="77777777" w:rsidR="00DD72DB" w:rsidRDefault="00DD72DB" w:rsidP="003B2DFA"/>
    <w:p w14:paraId="5D503106" w14:textId="77777777" w:rsidR="00DD72DB" w:rsidRDefault="00DD72DB" w:rsidP="003B2DFA"/>
    <w:p w14:paraId="6A61F82A" w14:textId="77777777" w:rsidR="00DD72DB" w:rsidRDefault="00DD72DB" w:rsidP="003B2DFA"/>
    <w:p w14:paraId="1BFE50B0" w14:textId="77777777" w:rsidR="00DD72DB" w:rsidRDefault="00DD72DB" w:rsidP="003B2DFA"/>
    <w:p w14:paraId="5B7C21EC" w14:textId="77777777" w:rsidR="00DD72DB" w:rsidRDefault="00DD72DB" w:rsidP="003B2DFA"/>
    <w:p w14:paraId="4653FE2D" w14:textId="77777777" w:rsidR="00DD72DB" w:rsidRDefault="00DD72DB" w:rsidP="003B2DFA"/>
    <w:p w14:paraId="505D6A0F" w14:textId="77777777" w:rsidR="00DD72DB" w:rsidRDefault="00DD72DB" w:rsidP="003B2DFA"/>
    <w:p w14:paraId="50BF926C" w14:textId="77777777" w:rsidR="00DD72DB" w:rsidRDefault="00DD72DB" w:rsidP="003B2DFA"/>
    <w:p w14:paraId="561E5586" w14:textId="77777777" w:rsidR="00DD72DB" w:rsidRDefault="00DD72DB" w:rsidP="003B2DFA"/>
    <w:p w14:paraId="04AF07EE" w14:textId="77777777" w:rsidR="00DD72DB" w:rsidRDefault="00DD72DB" w:rsidP="003B2DFA"/>
    <w:p w14:paraId="1B3C42A2" w14:textId="77777777" w:rsidR="00DD72DB" w:rsidRDefault="00DD72DB" w:rsidP="003B2DFA"/>
    <w:p w14:paraId="6D02AC0A" w14:textId="77777777" w:rsidR="00DD72DB" w:rsidRDefault="00DD72DB" w:rsidP="003B2DFA"/>
    <w:p w14:paraId="67F2EE2A" w14:textId="77777777" w:rsidR="00DD72DB" w:rsidRDefault="00DD72DB" w:rsidP="003B2DFA"/>
    <w:p w14:paraId="671909CC" w14:textId="77777777" w:rsidR="00DD72DB" w:rsidRDefault="00DD72DB" w:rsidP="003B2DFA"/>
    <w:p w14:paraId="2297E99A" w14:textId="77777777" w:rsidR="00DD72DB" w:rsidRDefault="00DD72DB" w:rsidP="003B2DFA"/>
    <w:p w14:paraId="0CB175CF" w14:textId="77777777" w:rsidR="00DD72DB" w:rsidRDefault="00DD72DB" w:rsidP="003B2DFA"/>
    <w:p w14:paraId="604C2EDF" w14:textId="77777777" w:rsidR="00DD72DB" w:rsidRDefault="00DD72DB" w:rsidP="003B2DFA"/>
    <w:p w14:paraId="5921AEAB" w14:textId="77777777" w:rsidR="00DD72DB" w:rsidRDefault="00DD72DB" w:rsidP="003B2DFA"/>
    <w:p w14:paraId="57889F7F" w14:textId="77777777" w:rsidR="00DD72DB" w:rsidRDefault="00DD72DB" w:rsidP="003B2DFA"/>
    <w:p w14:paraId="316F2DFB" w14:textId="77777777" w:rsidR="00DD72DB" w:rsidRDefault="00DD72DB" w:rsidP="003B2DFA"/>
    <w:p w14:paraId="5CBE2367" w14:textId="77777777" w:rsidR="00DD72DB" w:rsidRDefault="00DD72DB" w:rsidP="003B2DFA"/>
    <w:p w14:paraId="252F660E" w14:textId="77777777" w:rsidR="00DD72DB" w:rsidRDefault="00DD72DB" w:rsidP="003B2DFA"/>
    <w:p w14:paraId="7267B035" w14:textId="77777777" w:rsidR="00DD72DB" w:rsidRDefault="00DD72DB" w:rsidP="003B2DFA"/>
    <w:p w14:paraId="63A3B213" w14:textId="77777777" w:rsidR="00DD72DB" w:rsidRDefault="00DD72DB" w:rsidP="003B2DFA"/>
    <w:p w14:paraId="3EE80928" w14:textId="77777777" w:rsidR="00DD72DB" w:rsidRDefault="00DD72DB" w:rsidP="003B2DFA"/>
    <w:p w14:paraId="4F32708A" w14:textId="77777777" w:rsidR="00DD72DB" w:rsidRDefault="00DD72DB" w:rsidP="003B2DFA"/>
    <w:p w14:paraId="262982A5" w14:textId="73DF31CC" w:rsidR="00F2477E" w:rsidRPr="004B3871" w:rsidRDefault="00DD72DB" w:rsidP="00F2477E">
      <w:pPr>
        <w:pStyle w:val="Heading1"/>
        <w:rPr>
          <w:sz w:val="40"/>
          <w:szCs w:val="40"/>
        </w:rPr>
      </w:pPr>
      <w:bookmarkStart w:id="0" w:name="_Toc141269840"/>
      <w:r w:rsidRPr="004B3871">
        <w:rPr>
          <w:sz w:val="40"/>
          <w:szCs w:val="40"/>
        </w:rPr>
        <w:t>I</w:t>
      </w:r>
      <w:r w:rsidR="00F2477E" w:rsidRPr="004B3871">
        <w:rPr>
          <w:sz w:val="40"/>
          <w:szCs w:val="40"/>
        </w:rPr>
        <w:t>NTRODUCTION</w:t>
      </w:r>
      <w:bookmarkEnd w:id="0"/>
    </w:p>
    <w:p w14:paraId="4651E235" w14:textId="72A0A89B" w:rsidR="00EE428C" w:rsidRDefault="006A4FDD" w:rsidP="00F2477E">
      <w:r>
        <w:t xml:space="preserve">This guide was developed to provide a concise and consolidated </w:t>
      </w:r>
      <w:r w:rsidR="00076A54">
        <w:t>resource for MSU employees and leaders who travel off campus domestically for MSU related activities</w:t>
      </w:r>
      <w:r w:rsidR="00156931">
        <w:t xml:space="preserve"> and offer safety guidance for </w:t>
      </w:r>
      <w:r w:rsidR="00F93EB3">
        <w:t>such travel</w:t>
      </w:r>
      <w:r w:rsidR="00076A54">
        <w:t>.  This resource</w:t>
      </w:r>
      <w:r w:rsidR="00314EBD">
        <w:t xml:space="preserve"> is meant to supplement the </w:t>
      </w:r>
      <w:hyperlink r:id="rId14" w:history="1">
        <w:r w:rsidR="00314EBD" w:rsidRPr="005E293E">
          <w:rPr>
            <w:rStyle w:val="Hyperlink"/>
          </w:rPr>
          <w:t xml:space="preserve">MSU </w:t>
        </w:r>
        <w:r w:rsidR="003D4B33" w:rsidRPr="005E293E">
          <w:rPr>
            <w:rStyle w:val="Hyperlink"/>
          </w:rPr>
          <w:t>Student Field Trips and Domestic Travel Policy</w:t>
        </w:r>
      </w:hyperlink>
      <w:r w:rsidR="003D4B33">
        <w:t xml:space="preserve"> and all relevant </w:t>
      </w:r>
      <w:hyperlink r:id="rId15" w:history="1">
        <w:r w:rsidR="003D4B33" w:rsidRPr="001F17B5">
          <w:rPr>
            <w:rStyle w:val="Hyperlink"/>
          </w:rPr>
          <w:t xml:space="preserve">Human Resources </w:t>
        </w:r>
        <w:r w:rsidR="00E76404" w:rsidRPr="001F17B5">
          <w:rPr>
            <w:rStyle w:val="Hyperlink"/>
          </w:rPr>
          <w:t>Policies</w:t>
        </w:r>
      </w:hyperlink>
      <w:r w:rsidR="005E293E">
        <w:t xml:space="preserve"> </w:t>
      </w:r>
      <w:r w:rsidR="00314EBD">
        <w:t xml:space="preserve">which </w:t>
      </w:r>
      <w:r w:rsidR="00E76404">
        <w:t>are</w:t>
      </w:r>
      <w:r w:rsidR="00314EBD">
        <w:t xml:space="preserve"> the ultimate </w:t>
      </w:r>
      <w:r w:rsidR="005F336A">
        <w:t xml:space="preserve">authority on domestic travel.  </w:t>
      </w:r>
      <w:r w:rsidR="00EE428C">
        <w:t>There may be additional resources specific to</w:t>
      </w:r>
      <w:r w:rsidR="008473D0">
        <w:t xml:space="preserve"> certain</w:t>
      </w:r>
      <w:r w:rsidR="00EE428C">
        <w:t xml:space="preserve"> populations that also guide or regulate such travel (club sports, </w:t>
      </w:r>
      <w:r w:rsidR="007463EE">
        <w:t>Bobcat Athletics, etc.).</w:t>
      </w:r>
    </w:p>
    <w:p w14:paraId="222DF589" w14:textId="3A84047C" w:rsidR="008473D0" w:rsidRDefault="008473D0" w:rsidP="00F2477E"/>
    <w:p w14:paraId="50299849" w14:textId="77777777" w:rsidR="00EE428C" w:rsidRDefault="00EE428C" w:rsidP="00F2477E"/>
    <w:p w14:paraId="578E3808" w14:textId="77777777" w:rsidR="00DD72DB" w:rsidRDefault="005F336A" w:rsidP="00DD72DB">
      <w:r>
        <w:t xml:space="preserve">For international travel, please </w:t>
      </w:r>
      <w:r w:rsidR="00EE428C">
        <w:t xml:space="preserve">see the </w:t>
      </w:r>
      <w:hyperlink r:id="rId16" w:history="1">
        <w:r w:rsidR="00EE428C" w:rsidRPr="00AB33C8">
          <w:rPr>
            <w:rStyle w:val="Hyperlink"/>
          </w:rPr>
          <w:t>MSU International Travel Policy</w:t>
        </w:r>
      </w:hyperlink>
      <w:r w:rsidR="00EE428C">
        <w:t xml:space="preserve"> or contact the Office of International Programs.</w:t>
      </w:r>
    </w:p>
    <w:p w14:paraId="0DAE66CD" w14:textId="77777777" w:rsidR="00DD72DB" w:rsidRDefault="00DD72DB" w:rsidP="00DD72DB"/>
    <w:p w14:paraId="4B4124F1" w14:textId="06087648" w:rsidR="004E59CC" w:rsidRPr="00555308" w:rsidRDefault="004E59CC" w:rsidP="00DD72DB">
      <w:pPr>
        <w:pStyle w:val="Heading2"/>
        <w:rPr>
          <w:sz w:val="40"/>
          <w:szCs w:val="40"/>
        </w:rPr>
      </w:pPr>
      <w:bookmarkStart w:id="1" w:name="_Toc141269841"/>
      <w:r w:rsidRPr="00555308">
        <w:rPr>
          <w:sz w:val="40"/>
          <w:szCs w:val="40"/>
        </w:rPr>
        <w:t>Section 1: Inclusive and Safe Off Campus Travel</w:t>
      </w:r>
      <w:bookmarkEnd w:id="1"/>
    </w:p>
    <w:p w14:paraId="7BB887A0" w14:textId="24C5A11D" w:rsidR="15C2432F" w:rsidRDefault="15C2432F" w:rsidP="00C1177A">
      <w:r>
        <w:t>Montana State University believes that excellence is best achieved through a culture of intellectual and personal growth that is diverse and inclusive. Our Diversity &amp; Inclusion Framework is embedded in our strategic plan</w:t>
      </w:r>
      <w:r w:rsidR="399BFF3B">
        <w:t xml:space="preserve"> and asks us to consider how we create an environment that welcomes, respects and nurtures all students, staff and faculty whether we are on campus or off. The goal of this section is to </w:t>
      </w:r>
      <w:r w:rsidR="3A20315D">
        <w:t xml:space="preserve">give guidance on how to </w:t>
      </w:r>
      <w:r w:rsidR="399BFF3B">
        <w:t>cultivate this inclusive environment by respecting and celebrating the diverse dimensions of people’s identities</w:t>
      </w:r>
      <w:r w:rsidR="725E802A">
        <w:t xml:space="preserve"> when traveling away from their home communities and support systems.</w:t>
      </w:r>
    </w:p>
    <w:p w14:paraId="323605AE" w14:textId="7AF3C509" w:rsidR="00233E06" w:rsidRDefault="00233E06" w:rsidP="00233E06">
      <w:pPr>
        <w:pStyle w:val="Heading2"/>
      </w:pPr>
      <w:bookmarkStart w:id="2" w:name="_Toc141269842"/>
      <w:r>
        <w:t>1.1</w:t>
      </w:r>
      <w:r w:rsidRPr="0097645D">
        <w:t>: P</w:t>
      </w:r>
      <w:r w:rsidR="000D5A6B">
        <w:t>olicy</w:t>
      </w:r>
      <w:bookmarkEnd w:id="2"/>
    </w:p>
    <w:p w14:paraId="1F68A4AD" w14:textId="4EE6A9A7" w:rsidR="00233E06" w:rsidRDefault="00436BEE" w:rsidP="00233E06">
      <w:hyperlink r:id="rId17" w:history="1">
        <w:r w:rsidR="340E7A5B" w:rsidRPr="23A1DFC1">
          <w:rPr>
            <w:rStyle w:val="Hyperlink"/>
          </w:rPr>
          <w:t>Discrimination, Harassment, Sexual Misconduct, Dating Violence, Domestic Violence, Stalking and Retaliation</w:t>
        </w:r>
      </w:hyperlink>
    </w:p>
    <w:p w14:paraId="6DF33B2D" w14:textId="08D4F150" w:rsidR="4BFB7323" w:rsidRDefault="4BFB7323" w:rsidP="23A1DFC1">
      <w:r>
        <w:t>Montana State University’s campuses are committed to providing an environment that emphasizes the dignity and worth of every member of its community and that is free from harassment and discrimination based upon race, color, religion, national origin, creed, service in the uniformed services (as defined in state and federal law), veteran’s status, sex, age, political ideas, marital or family status, pregnancy, physical or mental disability, genetic information, gender identity, gender expression, or sexual orientation. Such an environment is necessary to a healthy learning, working, and living atmosphere because discrimination and harassment undermine human dignity and the positive connection among all people at our University. Acts of discrimination, harassment, sexual misconduct, dating violence, domestic violence, stalking, and retaliation will be addressed consistent with this policy.</w:t>
      </w:r>
    </w:p>
    <w:p w14:paraId="5A2F636B" w14:textId="74DAD111" w:rsidR="00233E06" w:rsidRPr="0097645D" w:rsidRDefault="000D5A6B" w:rsidP="00C1177A">
      <w:pPr>
        <w:pStyle w:val="Heading2"/>
      </w:pPr>
      <w:bookmarkStart w:id="3" w:name="_Toc141269843"/>
      <w:r>
        <w:t>1.2</w:t>
      </w:r>
      <w:r w:rsidR="00233E06" w:rsidRPr="0097645D">
        <w:t>: Planning</w:t>
      </w:r>
      <w:bookmarkEnd w:id="3"/>
    </w:p>
    <w:p w14:paraId="16A0476A" w14:textId="38D5AFBE" w:rsidR="3DAF0E6C" w:rsidRDefault="3DAF0E6C">
      <w:r>
        <w:t xml:space="preserve">MSU has created this institutional plan for off-campus and off-site research that was based on requirements of the National Science Foundation but can be applied to other types of research. This plan establishes standards, education and communication expectations.  MSU promotes environments of learning and research of high integrity and where respect and safety are at the forefront. The </w:t>
      </w:r>
      <w:hyperlink r:id="rId18" w:history="1">
        <w:r w:rsidRPr="23A1DFC1">
          <w:rPr>
            <w:rStyle w:val="Hyperlink"/>
          </w:rPr>
          <w:t>Safe and Inclusive Working Environments for Off-Campus &amp; Off-Site Research</w:t>
        </w:r>
      </w:hyperlink>
      <w:r>
        <w:t xml:space="preserve"> plan includes review of policies, required education, a written Communication, Response, and Safety Blueprint, review of resources and a verification by all members of the research team that they have completed required components of the plan. </w:t>
      </w:r>
    </w:p>
    <w:p w14:paraId="5DF081AA" w14:textId="2F57753B" w:rsidR="23A1DFC1" w:rsidRDefault="23A1DFC1" w:rsidP="23A1DFC1"/>
    <w:p w14:paraId="48233B46" w14:textId="55A13FB1" w:rsidR="23A1DFC1" w:rsidRDefault="23A1DFC1" w:rsidP="23A1DFC1"/>
    <w:p w14:paraId="4DDE9201" w14:textId="09938179" w:rsidR="000D5A6B" w:rsidRDefault="000D5A6B" w:rsidP="000D5A6B">
      <w:pPr>
        <w:pStyle w:val="Heading2"/>
      </w:pPr>
      <w:bookmarkStart w:id="4" w:name="_Toc141269844"/>
      <w:r>
        <w:t>1.3: Incident Reporting</w:t>
      </w:r>
      <w:bookmarkEnd w:id="4"/>
    </w:p>
    <w:p w14:paraId="74E90836" w14:textId="1992D093" w:rsidR="000D5A6B" w:rsidRDefault="58E584EA">
      <w:pPr>
        <w:rPr>
          <w:rFonts w:ascii="Cambria" w:eastAsia="Cambria" w:hAnsi="Cambria" w:cs="Cambria"/>
          <w:color w:val="000000" w:themeColor="text1"/>
        </w:rPr>
      </w:pPr>
      <w:r w:rsidRPr="23A1DFC1">
        <w:rPr>
          <w:rFonts w:ascii="Cambria" w:eastAsia="Cambria" w:hAnsi="Cambria" w:cs="Cambria"/>
          <w:color w:val="000000" w:themeColor="text1"/>
        </w:rPr>
        <w:t>If an incident happens, is said to have happened, or concern arises it may need to be reported to the institution. This could include suspected Legal, Regulatory, or Policy Violations. Types of incidents that should be reported to the institution include – criminal violations such as Murder or Robbery, sexual harassment including sexual assault, Academic misconduct like cheating, and other concerns for well-being and bullying of students.  In some instances – multiple reports may need to be filed. The following are the various options for reporting such concerns.</w:t>
      </w:r>
    </w:p>
    <w:p w14:paraId="3074560F" w14:textId="30BEEB2B" w:rsidR="000D5A6B" w:rsidRDefault="000D5A6B">
      <w:pPr>
        <w:rPr>
          <w:rFonts w:ascii="Cambria" w:eastAsia="Cambria" w:hAnsi="Cambria" w:cs="Cambria"/>
          <w:color w:val="000000" w:themeColor="text1"/>
        </w:rPr>
      </w:pPr>
    </w:p>
    <w:p w14:paraId="66DC314E" w14:textId="14EF1407" w:rsidR="000D5A6B" w:rsidRDefault="000D5A6B">
      <w:pPr>
        <w:rPr>
          <w:rFonts w:ascii="Cambria" w:eastAsia="Cambria" w:hAnsi="Cambria" w:cs="Cambria"/>
          <w:color w:val="000000" w:themeColor="text1"/>
        </w:rPr>
      </w:pPr>
    </w:p>
    <w:p w14:paraId="7D416093" w14:textId="44AB49AC" w:rsidR="000D5A6B" w:rsidRDefault="58E584EA">
      <w:pPr>
        <w:rPr>
          <w:rFonts w:ascii="Cambria" w:eastAsia="Cambria" w:hAnsi="Cambria" w:cs="Cambria"/>
          <w:color w:val="000000" w:themeColor="text1"/>
        </w:rPr>
      </w:pPr>
      <w:r w:rsidRPr="23A1DFC1">
        <w:rPr>
          <w:rFonts w:ascii="Cambria" w:eastAsia="Cambria" w:hAnsi="Cambria" w:cs="Cambria"/>
          <w:b/>
          <w:bCs/>
          <w:color w:val="000000" w:themeColor="text1"/>
        </w:rPr>
        <w:t>Code of Student Conduct Violations</w:t>
      </w:r>
      <w:r w:rsidRPr="23A1DFC1">
        <w:rPr>
          <w:rFonts w:ascii="Cambria" w:eastAsia="Cambria" w:hAnsi="Cambria" w:cs="Cambria"/>
          <w:color w:val="000000" w:themeColor="text1"/>
        </w:rPr>
        <w:t xml:space="preserve"> – include disruptive student behavior, verbal abuse or threatening others, refusing to comply with university policies, Consumption of alcohol or other drugs smoking/vaping in the classroom, Acts of Dishonesty, Harassment, Hazing, Bullying, and </w:t>
      </w:r>
      <w:proofErr w:type="spellStart"/>
      <w:r w:rsidRPr="23A1DFC1">
        <w:rPr>
          <w:rFonts w:ascii="Cambria" w:eastAsia="Cambria" w:hAnsi="Cambria" w:cs="Cambria"/>
          <w:color w:val="000000" w:themeColor="text1"/>
        </w:rPr>
        <w:t>bystanding</w:t>
      </w:r>
      <w:proofErr w:type="spellEnd"/>
      <w:r w:rsidRPr="23A1DFC1">
        <w:rPr>
          <w:rFonts w:ascii="Cambria" w:eastAsia="Cambria" w:hAnsi="Cambria" w:cs="Cambria"/>
          <w:color w:val="000000" w:themeColor="text1"/>
        </w:rPr>
        <w:t xml:space="preserve">. Conduct Code Violations for students are reported to the Office of the </w:t>
      </w:r>
      <w:hyperlink r:id="rId19" w:history="1">
        <w:r w:rsidRPr="23A1DFC1">
          <w:rPr>
            <w:rStyle w:val="Hyperlink"/>
            <w:rFonts w:ascii="Cambria" w:eastAsia="Cambria" w:hAnsi="Cambria" w:cs="Cambria"/>
          </w:rPr>
          <w:t>Dean of Students.</w:t>
        </w:r>
      </w:hyperlink>
      <w:r w:rsidRPr="23A1DFC1">
        <w:rPr>
          <w:rFonts w:ascii="Cambria" w:eastAsia="Cambria" w:hAnsi="Cambria" w:cs="Cambria"/>
          <w:color w:val="000000" w:themeColor="text1"/>
        </w:rPr>
        <w:t xml:space="preserve"> </w:t>
      </w:r>
    </w:p>
    <w:p w14:paraId="51BDDB0D" w14:textId="4EE0F1B3" w:rsidR="000D5A6B" w:rsidRDefault="000D5A6B">
      <w:pPr>
        <w:rPr>
          <w:rFonts w:ascii="Cambria" w:eastAsia="Cambria" w:hAnsi="Cambria" w:cs="Cambria"/>
          <w:color w:val="000000" w:themeColor="text1"/>
        </w:rPr>
      </w:pPr>
    </w:p>
    <w:p w14:paraId="70251CB4" w14:textId="464D579D" w:rsidR="000D5A6B" w:rsidRDefault="58E584EA">
      <w:pPr>
        <w:rPr>
          <w:rFonts w:ascii="Cambria" w:eastAsia="Cambria" w:hAnsi="Cambria" w:cs="Cambria"/>
          <w:color w:val="000000" w:themeColor="text1"/>
        </w:rPr>
      </w:pPr>
      <w:r w:rsidRPr="23A1DFC1">
        <w:rPr>
          <w:rFonts w:ascii="Cambria" w:eastAsia="Cambria" w:hAnsi="Cambria" w:cs="Cambria"/>
          <w:b/>
          <w:bCs/>
          <w:color w:val="000000" w:themeColor="text1"/>
        </w:rPr>
        <w:t>Academic Misconduct</w:t>
      </w:r>
      <w:r w:rsidRPr="23A1DFC1">
        <w:rPr>
          <w:rFonts w:ascii="Cambria" w:eastAsia="Cambria" w:hAnsi="Cambria" w:cs="Cambria"/>
          <w:color w:val="000000" w:themeColor="text1"/>
        </w:rPr>
        <w:t xml:space="preserve"> –includes cheating, plagiarism, forgery, falsification, facilitation or aiding academic dishonesty; multiple submission, theft of instructional materials or tests; unauthorized access to, manipulation of or tampering with laboratory equipment, experiments, computer programs, or animals without proper authorization; alteration of grades or files; misuse of research data in reporting results; use of personal relationships to gain grades or favors, or otherwise attempting to obtain grades or credit through fraudulent means. Academic Misconduct is reported to the Dean of Students Office.  </w:t>
      </w:r>
      <w:hyperlink r:id="rId20" w:history="1">
        <w:r w:rsidRPr="23A1DFC1">
          <w:rPr>
            <w:rStyle w:val="Hyperlink"/>
            <w:rFonts w:ascii="Cambria" w:eastAsia="Cambria" w:hAnsi="Cambria" w:cs="Cambria"/>
          </w:rPr>
          <w:t>Academic Misconduct Report</w:t>
        </w:r>
      </w:hyperlink>
    </w:p>
    <w:p w14:paraId="48AE16E8" w14:textId="15260279" w:rsidR="000D5A6B" w:rsidRDefault="000D5A6B">
      <w:pPr>
        <w:rPr>
          <w:rFonts w:ascii="Cambria" w:eastAsia="Cambria" w:hAnsi="Cambria" w:cs="Cambria"/>
          <w:color w:val="000000" w:themeColor="text1"/>
        </w:rPr>
      </w:pPr>
    </w:p>
    <w:p w14:paraId="06F97DE9" w14:textId="2769A408" w:rsidR="000D5A6B" w:rsidRDefault="000D5A6B">
      <w:pPr>
        <w:rPr>
          <w:rFonts w:ascii="Cambria" w:eastAsia="Cambria" w:hAnsi="Cambria" w:cs="Cambria"/>
          <w:color w:val="000000" w:themeColor="text1"/>
        </w:rPr>
      </w:pPr>
    </w:p>
    <w:p w14:paraId="120605D3" w14:textId="53202909" w:rsidR="000D5A6B" w:rsidRDefault="58E584EA">
      <w:pPr>
        <w:rPr>
          <w:rFonts w:ascii="Cambria" w:eastAsia="Cambria" w:hAnsi="Cambria" w:cs="Cambria"/>
          <w:color w:val="000000" w:themeColor="text1"/>
        </w:rPr>
      </w:pPr>
      <w:proofErr w:type="spellStart"/>
      <w:r w:rsidRPr="23A1DFC1">
        <w:rPr>
          <w:rFonts w:ascii="Cambria" w:eastAsia="Cambria" w:hAnsi="Cambria" w:cs="Cambria"/>
          <w:b/>
          <w:bCs/>
          <w:color w:val="000000" w:themeColor="text1"/>
        </w:rPr>
        <w:t>Clery</w:t>
      </w:r>
      <w:proofErr w:type="spellEnd"/>
      <w:r w:rsidRPr="23A1DFC1">
        <w:rPr>
          <w:rFonts w:ascii="Cambria" w:eastAsia="Cambria" w:hAnsi="Cambria" w:cs="Cambria"/>
          <w:b/>
          <w:bCs/>
          <w:color w:val="000000" w:themeColor="text1"/>
        </w:rPr>
        <w:t xml:space="preserve"> Crimes</w:t>
      </w:r>
      <w:r w:rsidRPr="23A1DFC1">
        <w:rPr>
          <w:rFonts w:ascii="Cambria" w:eastAsia="Cambria" w:hAnsi="Cambria" w:cs="Cambria"/>
          <w:color w:val="000000" w:themeColor="text1"/>
        </w:rPr>
        <w:t xml:space="preserve"> – If a crime happens or is reported to have happened on a trip it may need to be reported to the institution. If a crime such as a Murder/Manslaughter, Robbery, Aggravated Assault, Burglary, Motor Vehicle Theft, Arson, Arrests, Drug or Liquor Law Violations, Weapons Law Violations, Rape, Incest, Fondling, Statutory Rape, Dating or Domestic Violence, or Stalking,  happens or is said to have happened during your trip, Please reach out to the </w:t>
      </w:r>
      <w:proofErr w:type="spellStart"/>
      <w:r w:rsidRPr="23A1DFC1">
        <w:rPr>
          <w:rFonts w:ascii="Cambria" w:eastAsia="Cambria" w:hAnsi="Cambria" w:cs="Cambria"/>
          <w:color w:val="000000" w:themeColor="text1"/>
        </w:rPr>
        <w:t>Clery</w:t>
      </w:r>
      <w:proofErr w:type="spellEnd"/>
      <w:r w:rsidRPr="23A1DFC1">
        <w:rPr>
          <w:rFonts w:ascii="Cambria" w:eastAsia="Cambria" w:hAnsi="Cambria" w:cs="Cambria"/>
          <w:color w:val="000000" w:themeColor="text1"/>
        </w:rPr>
        <w:t xml:space="preserve"> Compliance office to see if the crime needs to be disclosed. </w:t>
      </w:r>
      <w:hyperlink r:id="rId21" w:history="1">
        <w:r w:rsidRPr="23A1DFC1">
          <w:rPr>
            <w:rStyle w:val="Hyperlink"/>
            <w:rFonts w:ascii="Cambria" w:eastAsia="Cambria" w:hAnsi="Cambria" w:cs="Cambria"/>
          </w:rPr>
          <w:t>https://www.montana.edu/clery/</w:t>
        </w:r>
      </w:hyperlink>
    </w:p>
    <w:p w14:paraId="1F23B433" w14:textId="7E75BAEF" w:rsidR="000D5A6B" w:rsidRDefault="000D5A6B">
      <w:pPr>
        <w:rPr>
          <w:rFonts w:ascii="Cambria" w:eastAsia="Cambria" w:hAnsi="Cambria" w:cs="Cambria"/>
          <w:color w:val="000000" w:themeColor="text1"/>
        </w:rPr>
      </w:pPr>
    </w:p>
    <w:p w14:paraId="3C6FDF9A" w14:textId="369DF000" w:rsidR="000D5A6B" w:rsidRDefault="000D5A6B">
      <w:pPr>
        <w:rPr>
          <w:rFonts w:ascii="Cambria" w:eastAsia="Cambria" w:hAnsi="Cambria" w:cs="Cambria"/>
          <w:color w:val="000000" w:themeColor="text1"/>
        </w:rPr>
      </w:pPr>
    </w:p>
    <w:p w14:paraId="10FE7EB3" w14:textId="5F8500EB" w:rsidR="000D5A6B" w:rsidRDefault="58E584EA">
      <w:pPr>
        <w:rPr>
          <w:rFonts w:ascii="Cambria" w:eastAsia="Cambria" w:hAnsi="Cambria" w:cs="Cambria"/>
          <w:color w:val="000000" w:themeColor="text1"/>
        </w:rPr>
      </w:pPr>
      <w:r w:rsidRPr="23A1DFC1">
        <w:rPr>
          <w:rFonts w:ascii="Cambria" w:eastAsia="Cambria" w:hAnsi="Cambria" w:cs="Cambria"/>
          <w:b/>
          <w:bCs/>
          <w:color w:val="000000" w:themeColor="text1"/>
        </w:rPr>
        <w:t>Protected class Discrimination and Harassment</w:t>
      </w:r>
      <w:r w:rsidRPr="23A1DFC1">
        <w:rPr>
          <w:rFonts w:ascii="Cambria" w:eastAsia="Cambria" w:hAnsi="Cambria" w:cs="Cambria"/>
          <w:color w:val="000000" w:themeColor="text1"/>
        </w:rPr>
        <w:t xml:space="preserve"> - Protected Class Discrimination and Harassment of any kind is not tolerated at Montana State University. University employees are asked to report incidents that impact students. These protected class incidents include but are not limited to: harassment, sexual assault, domestic and dating violence, stalking and retaliation allegations. Any incident that may be in violation of the Montana State University Discrimination, Harassment, Sexual Misconduct, Dating Violence, Domestic Violence, Stalking, and Retaliation Policy and the Montana Board of Regents Title IX Policy are reported to the Office of Institutional Equity. </w:t>
      </w:r>
      <w:hyperlink r:id="rId22" w:history="1">
        <w:r w:rsidRPr="23A1DFC1">
          <w:rPr>
            <w:rStyle w:val="Hyperlink"/>
            <w:rFonts w:ascii="Cambria" w:eastAsia="Cambria" w:hAnsi="Cambria" w:cs="Cambria"/>
          </w:rPr>
          <w:t>https://www.montana.edu/equity/</w:t>
        </w:r>
      </w:hyperlink>
    </w:p>
    <w:p w14:paraId="347AF47A" w14:textId="2561F453" w:rsidR="000D5A6B" w:rsidRDefault="000D5A6B">
      <w:pPr>
        <w:rPr>
          <w:rFonts w:ascii="Cambria" w:eastAsia="Cambria" w:hAnsi="Cambria" w:cs="Cambria"/>
          <w:color w:val="000000" w:themeColor="text1"/>
        </w:rPr>
      </w:pPr>
    </w:p>
    <w:p w14:paraId="1E616A68" w14:textId="0FB73223" w:rsidR="000D5A6B" w:rsidRDefault="58E584EA">
      <w:pPr>
        <w:rPr>
          <w:rFonts w:ascii="Cambria" w:eastAsia="Cambria" w:hAnsi="Cambria" w:cs="Cambria"/>
          <w:color w:val="0000FF"/>
        </w:rPr>
      </w:pPr>
      <w:r w:rsidRPr="23A1DFC1">
        <w:rPr>
          <w:rFonts w:ascii="Cambria" w:eastAsia="Cambria" w:hAnsi="Cambria" w:cs="Cambria"/>
          <w:b/>
          <w:bCs/>
          <w:color w:val="000000" w:themeColor="text1"/>
        </w:rPr>
        <w:t>CARE Referral</w:t>
      </w:r>
      <w:r w:rsidRPr="23A1DFC1">
        <w:rPr>
          <w:rFonts w:ascii="Cambria" w:eastAsia="Cambria" w:hAnsi="Cambria" w:cs="Cambria"/>
          <w:color w:val="000000" w:themeColor="text1"/>
        </w:rPr>
        <w:t xml:space="preserve"> – If you are concerned about the welfare of someone affiliated with MSU and it is a non-emergency, you are highly encouraged to file a CARE referral. You can file a report for concerns including, but not limited to, Threats of suicide or self-harm, threats regarding violence to others, mental health related concerns, concerns of safety to the community. </w:t>
      </w:r>
      <w:hyperlink r:id="rId23" w:history="1">
        <w:r w:rsidRPr="23A1DFC1">
          <w:rPr>
            <w:rStyle w:val="Hyperlink"/>
            <w:rFonts w:ascii="Cambria" w:eastAsia="Cambria" w:hAnsi="Cambria" w:cs="Cambria"/>
          </w:rPr>
          <w:t>https://www.montana.edu/deanofstudents/care/index.html</w:t>
        </w:r>
      </w:hyperlink>
      <w:r w:rsidRPr="23A1DFC1">
        <w:rPr>
          <w:rStyle w:val="Hyperlink"/>
          <w:rFonts w:ascii="Cambria" w:eastAsia="Cambria" w:hAnsi="Cambria" w:cs="Cambria"/>
        </w:rPr>
        <w:t xml:space="preserve"> </w:t>
      </w:r>
    </w:p>
    <w:p w14:paraId="75E18234" w14:textId="6BD98F41" w:rsidR="000D5A6B" w:rsidRDefault="000D5A6B">
      <w:pPr>
        <w:rPr>
          <w:rFonts w:ascii="Cambria" w:eastAsia="Cambria" w:hAnsi="Cambria" w:cs="Cambria"/>
          <w:color w:val="000000" w:themeColor="text1"/>
        </w:rPr>
      </w:pPr>
    </w:p>
    <w:p w14:paraId="371DC294" w14:textId="58A80130" w:rsidR="000D5A6B" w:rsidRDefault="000D5A6B">
      <w:pPr>
        <w:rPr>
          <w:rFonts w:ascii="Cambria" w:eastAsia="Cambria" w:hAnsi="Cambria" w:cs="Cambria"/>
          <w:color w:val="000000" w:themeColor="text1"/>
        </w:rPr>
      </w:pPr>
    </w:p>
    <w:p w14:paraId="4DAE7FA6" w14:textId="25BAC983" w:rsidR="000D5A6B" w:rsidRDefault="58E584EA">
      <w:pPr>
        <w:rPr>
          <w:rFonts w:ascii="Cambria" w:eastAsia="Cambria" w:hAnsi="Cambria" w:cs="Cambria"/>
          <w:color w:val="000000" w:themeColor="text1"/>
        </w:rPr>
      </w:pPr>
      <w:r w:rsidRPr="23A1DFC1">
        <w:rPr>
          <w:rFonts w:ascii="Cambria" w:eastAsia="Cambria" w:hAnsi="Cambria" w:cs="Cambria"/>
          <w:b/>
          <w:bCs/>
          <w:color w:val="000000" w:themeColor="text1"/>
        </w:rPr>
        <w:t xml:space="preserve">Research and Compliance Issues – </w:t>
      </w:r>
      <w:r w:rsidRPr="23A1DFC1">
        <w:rPr>
          <w:rFonts w:ascii="Cambria" w:eastAsia="Cambria" w:hAnsi="Cambria" w:cs="Cambria"/>
          <w:color w:val="000000" w:themeColor="text1"/>
        </w:rPr>
        <w:t xml:space="preserve">Issues involving research integrity, suspected legal and regulatory violations, Lab Safety Concerns, animal care and misuse, or other like concerns, should be reported to the </w:t>
      </w:r>
      <w:r w:rsidR="01CFCDF2" w:rsidRPr="23A1DFC1">
        <w:rPr>
          <w:rFonts w:ascii="Cambria" w:eastAsia="Cambria" w:hAnsi="Cambria" w:cs="Cambria"/>
          <w:color w:val="000000" w:themeColor="text1"/>
        </w:rPr>
        <w:t>O</w:t>
      </w:r>
      <w:r w:rsidRPr="23A1DFC1">
        <w:rPr>
          <w:rFonts w:ascii="Cambria" w:eastAsia="Cambria" w:hAnsi="Cambria" w:cs="Cambria"/>
          <w:color w:val="000000" w:themeColor="text1"/>
        </w:rPr>
        <w:t xml:space="preserve">ffice of Research </w:t>
      </w:r>
      <w:r w:rsidR="7BB4A124" w:rsidRPr="23A1DFC1">
        <w:rPr>
          <w:rFonts w:ascii="Cambria" w:eastAsia="Cambria" w:hAnsi="Cambria" w:cs="Cambria"/>
          <w:color w:val="000000" w:themeColor="text1"/>
        </w:rPr>
        <w:t>C</w:t>
      </w:r>
      <w:r w:rsidRPr="23A1DFC1">
        <w:rPr>
          <w:rFonts w:ascii="Cambria" w:eastAsia="Cambria" w:hAnsi="Cambria" w:cs="Cambria"/>
          <w:color w:val="000000" w:themeColor="text1"/>
        </w:rPr>
        <w:t xml:space="preserve">ompliance, or they can reported through the </w:t>
      </w:r>
      <w:hyperlink r:id="rId24" w:history="1">
        <w:r w:rsidRPr="23A1DFC1">
          <w:rPr>
            <w:rStyle w:val="Hyperlink"/>
            <w:rFonts w:ascii="Cambria" w:eastAsia="Cambria" w:hAnsi="Cambria" w:cs="Cambria"/>
          </w:rPr>
          <w:t>Ethics point Hotline.</w:t>
        </w:r>
      </w:hyperlink>
      <w:r w:rsidRPr="23A1DFC1">
        <w:rPr>
          <w:rFonts w:ascii="Cambria" w:eastAsia="Cambria" w:hAnsi="Cambria" w:cs="Cambria"/>
          <w:color w:val="000000" w:themeColor="text1"/>
        </w:rPr>
        <w:t xml:space="preserve"> </w:t>
      </w:r>
    </w:p>
    <w:p w14:paraId="56F5555F" w14:textId="2E463ACF" w:rsidR="000D5A6B" w:rsidRDefault="000D5A6B" w:rsidP="23A1DFC1"/>
    <w:p w14:paraId="6EDCFE4D" w14:textId="7ADAC204" w:rsidR="000D5A6B" w:rsidRPr="0097645D" w:rsidRDefault="000D5A6B" w:rsidP="00C1177A">
      <w:pPr>
        <w:pStyle w:val="Heading2"/>
      </w:pPr>
      <w:bookmarkStart w:id="5" w:name="_Toc141269845"/>
      <w:r>
        <w:t>1.4: Resources</w:t>
      </w:r>
      <w:bookmarkEnd w:id="5"/>
    </w:p>
    <w:p w14:paraId="0DDC6C27" w14:textId="15316F35" w:rsidR="000D5A6B" w:rsidRPr="00555308" w:rsidRDefault="00436BEE" w:rsidP="00555308">
      <w:pPr>
        <w:pStyle w:val="ListParagraph"/>
        <w:tabs>
          <w:tab w:val="left" w:pos="0"/>
          <w:tab w:val="left" w:pos="0"/>
          <w:tab w:val="left" w:pos="0"/>
          <w:tab w:val="left" w:pos="0"/>
          <w:tab w:val="left" w:pos="0"/>
          <w:tab w:val="left" w:pos="0"/>
          <w:tab w:val="left" w:pos="720"/>
        </w:tabs>
        <w:rPr>
          <w:rFonts w:ascii="Cambria" w:eastAsia="Avenir Book" w:hAnsi="Cambria" w:cs="Avenir Book"/>
          <w:color w:val="0563C1"/>
          <w:u w:val="single"/>
        </w:rPr>
      </w:pPr>
      <w:hyperlink r:id="rId25" w:history="1">
        <w:r w:rsidR="3209D93B" w:rsidRPr="00555308">
          <w:rPr>
            <w:rStyle w:val="Hyperlink"/>
            <w:rFonts w:ascii="Cambria" w:eastAsia="Avenir Book" w:hAnsi="Cambria" w:cs="Avenir Book"/>
          </w:rPr>
          <w:t>VOICE Center</w:t>
        </w:r>
      </w:hyperlink>
    </w:p>
    <w:p w14:paraId="62E06799" w14:textId="1A3C6C3F" w:rsidR="000D5A6B" w:rsidRPr="00555308" w:rsidRDefault="3209D93B" w:rsidP="00C1177A">
      <w:pPr>
        <w:pStyle w:val="ListParagraph"/>
        <w:numPr>
          <w:ilvl w:val="1"/>
          <w:numId w:val="1"/>
        </w:numPr>
        <w:tabs>
          <w:tab w:val="left" w:pos="0"/>
          <w:tab w:val="left" w:pos="0"/>
          <w:tab w:val="left" w:pos="0"/>
          <w:tab w:val="left" w:pos="0"/>
          <w:tab w:val="left" w:pos="0"/>
          <w:tab w:val="left" w:pos="0"/>
          <w:tab w:val="left" w:pos="0"/>
          <w:tab w:val="left" w:pos="1440"/>
        </w:tabs>
        <w:rPr>
          <w:rFonts w:ascii="Cambria" w:eastAsia="Avenir Book" w:hAnsi="Cambria" w:cs="Avenir Book"/>
          <w:color w:val="231F20"/>
        </w:rPr>
      </w:pPr>
      <w:r w:rsidRPr="00555308">
        <w:rPr>
          <w:rFonts w:ascii="Cambria" w:eastAsia="Avenir Book" w:hAnsi="Cambria" w:cs="Avenir Book"/>
          <w:color w:val="231F20"/>
        </w:rPr>
        <w:t>Mission: Committed to the belief that all people have the right to live free from violence and the fear of violence.</w:t>
      </w:r>
    </w:p>
    <w:p w14:paraId="19E78A77" w14:textId="00B50EBF" w:rsidR="000D5A6B" w:rsidRPr="00555308" w:rsidRDefault="3209D93B" w:rsidP="00C1177A">
      <w:pPr>
        <w:pStyle w:val="ListParagraph"/>
        <w:numPr>
          <w:ilvl w:val="1"/>
          <w:numId w:val="1"/>
        </w:numPr>
        <w:tabs>
          <w:tab w:val="left" w:pos="0"/>
          <w:tab w:val="left" w:pos="0"/>
          <w:tab w:val="left" w:pos="0"/>
          <w:tab w:val="left" w:pos="0"/>
          <w:tab w:val="left" w:pos="0"/>
          <w:tab w:val="left" w:pos="0"/>
          <w:tab w:val="left" w:pos="0"/>
          <w:tab w:val="left" w:pos="1440"/>
        </w:tabs>
        <w:rPr>
          <w:rFonts w:ascii="Cambria" w:eastAsia="Avenir Book" w:hAnsi="Cambria" w:cs="Avenir Book"/>
          <w:color w:val="231F20"/>
        </w:rPr>
      </w:pPr>
      <w:r w:rsidRPr="00555308">
        <w:rPr>
          <w:rFonts w:ascii="Cambria" w:eastAsia="Avenir Book" w:hAnsi="Cambria" w:cs="Avenir Book"/>
          <w:color w:val="231F20"/>
        </w:rPr>
        <w:t>Contact: (406) 994-7142 or 994-5682 or Advocate Line: (406) 994-7069</w:t>
      </w:r>
    </w:p>
    <w:p w14:paraId="3A9B9F03" w14:textId="3F94A871" w:rsidR="000D5A6B" w:rsidRPr="00555308" w:rsidRDefault="3209D93B" w:rsidP="00C1177A">
      <w:pPr>
        <w:pStyle w:val="ListParagraph"/>
        <w:numPr>
          <w:ilvl w:val="1"/>
          <w:numId w:val="1"/>
        </w:numPr>
        <w:tabs>
          <w:tab w:val="left" w:pos="0"/>
          <w:tab w:val="left" w:pos="0"/>
          <w:tab w:val="left" w:pos="0"/>
          <w:tab w:val="left" w:pos="0"/>
          <w:tab w:val="left" w:pos="0"/>
          <w:tab w:val="left" w:pos="0"/>
          <w:tab w:val="left" w:pos="0"/>
          <w:tab w:val="left" w:pos="1440"/>
        </w:tabs>
        <w:rPr>
          <w:rFonts w:ascii="Cambria" w:eastAsia="Avenir Book" w:hAnsi="Cambria" w:cs="Avenir Book"/>
          <w:color w:val="231F20"/>
        </w:rPr>
      </w:pPr>
      <w:r w:rsidRPr="00555308">
        <w:rPr>
          <w:rFonts w:ascii="Cambria" w:eastAsia="Avenir Book" w:hAnsi="Cambria" w:cs="Avenir Book"/>
          <w:color w:val="231F20"/>
        </w:rPr>
        <w:t>Location: 370 Strand Union</w:t>
      </w:r>
    </w:p>
    <w:p w14:paraId="75B4EB5D" w14:textId="2284CB5B" w:rsidR="000D5A6B" w:rsidRPr="00555308" w:rsidRDefault="3209D93B" w:rsidP="00C1177A">
      <w:pPr>
        <w:rPr>
          <w:rFonts w:ascii="Cambria" w:eastAsia="Avenir Book" w:hAnsi="Cambria" w:cs="Avenir Book"/>
          <w:color w:val="231F20"/>
        </w:rPr>
      </w:pPr>
      <w:r w:rsidRPr="00555308">
        <w:rPr>
          <w:rFonts w:ascii="Cambria" w:eastAsia="Avenir Book" w:hAnsi="Cambria" w:cs="Avenir Book"/>
          <w:color w:val="231F20"/>
        </w:rPr>
        <w:t xml:space="preserve"> </w:t>
      </w:r>
    </w:p>
    <w:p w14:paraId="7332BCDC" w14:textId="1F9F6EEB" w:rsidR="000D5A6B" w:rsidRPr="00555308" w:rsidRDefault="00436BEE" w:rsidP="00555308">
      <w:pPr>
        <w:pStyle w:val="ListParagraph"/>
        <w:tabs>
          <w:tab w:val="left" w:pos="0"/>
          <w:tab w:val="left" w:pos="720"/>
        </w:tabs>
        <w:rPr>
          <w:rFonts w:ascii="Cambria" w:eastAsia="Avenir Book" w:hAnsi="Cambria" w:cs="Avenir Book"/>
          <w:color w:val="0563C1"/>
          <w:u w:val="single"/>
        </w:rPr>
      </w:pPr>
      <w:hyperlink r:id="rId26" w:history="1">
        <w:r w:rsidR="3209D93B" w:rsidRPr="00555308">
          <w:rPr>
            <w:rStyle w:val="Hyperlink"/>
            <w:rFonts w:ascii="Cambria" w:eastAsia="Avenir Book" w:hAnsi="Cambria" w:cs="Avenir Book"/>
          </w:rPr>
          <w:t>Office of Institutional Equity</w:t>
        </w:r>
      </w:hyperlink>
    </w:p>
    <w:p w14:paraId="14B579B8" w14:textId="0E198EEC"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Promoting an inclusive, diverse and supportive environment for external members of the campus community and our employees and students to excel regardless of their race, color, national origin (ancestry), sex, sexual preference/orientation, gender identity, gender expression, transgender, marital or parental status, age, creed, religion or political beliefs, mental or physical disability, or status as a veteran.</w:t>
      </w:r>
    </w:p>
    <w:p w14:paraId="0587FFE3" w14:textId="34ECD887" w:rsidR="000D5A6B" w:rsidRPr="00555308" w:rsidRDefault="3209D93B" w:rsidP="00C1177A">
      <w:pPr>
        <w:pStyle w:val="ListParagraph"/>
        <w:numPr>
          <w:ilvl w:val="1"/>
          <w:numId w:val="1"/>
        </w:numPr>
        <w:tabs>
          <w:tab w:val="left" w:pos="0"/>
          <w:tab w:val="left" w:pos="1440"/>
        </w:tabs>
        <w:rPr>
          <w:rFonts w:ascii="Cambria" w:eastAsia="Avenir Book" w:hAnsi="Cambria" w:cs="Avenir Book"/>
          <w:color w:val="0563C1"/>
          <w:u w:val="single"/>
        </w:rPr>
      </w:pPr>
      <w:r w:rsidRPr="00555308">
        <w:rPr>
          <w:rFonts w:ascii="Cambria" w:eastAsia="Avenir Book" w:hAnsi="Cambria" w:cs="Avenir Book"/>
        </w:rPr>
        <w:t xml:space="preserve">Contact: (406) 994-2042 or </w:t>
      </w:r>
      <w:hyperlink r:id="rId27" w:history="1">
        <w:r w:rsidRPr="00555308">
          <w:rPr>
            <w:rStyle w:val="Hyperlink"/>
            <w:rFonts w:ascii="Cambria" w:eastAsia="Avenir Book" w:hAnsi="Cambria" w:cs="Avenir Book"/>
          </w:rPr>
          <w:t>oie@montana.edu</w:t>
        </w:r>
      </w:hyperlink>
    </w:p>
    <w:p w14:paraId="6000831C" w14:textId="50BC4206"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Location: Montana Hall Room 303</w:t>
      </w:r>
    </w:p>
    <w:p w14:paraId="2A57135C" w14:textId="23BF1B08" w:rsidR="000D5A6B" w:rsidRPr="00555308" w:rsidRDefault="3209D93B" w:rsidP="00C1177A">
      <w:pPr>
        <w:rPr>
          <w:rFonts w:ascii="Cambria" w:eastAsia="Avenir Book" w:hAnsi="Cambria" w:cs="Avenir Book"/>
        </w:rPr>
      </w:pPr>
      <w:r w:rsidRPr="00555308">
        <w:rPr>
          <w:rFonts w:ascii="Cambria" w:eastAsia="Avenir Book" w:hAnsi="Cambria" w:cs="Avenir Book"/>
        </w:rPr>
        <w:t xml:space="preserve"> </w:t>
      </w:r>
    </w:p>
    <w:p w14:paraId="45C8A677" w14:textId="0F986255" w:rsidR="000D5A6B" w:rsidRPr="00555308" w:rsidRDefault="00436BEE" w:rsidP="00555308">
      <w:pPr>
        <w:pStyle w:val="ListParagraph"/>
        <w:tabs>
          <w:tab w:val="left" w:pos="0"/>
          <w:tab w:val="left" w:pos="720"/>
        </w:tabs>
        <w:rPr>
          <w:rFonts w:ascii="Cambria" w:eastAsia="Avenir Book" w:hAnsi="Cambria" w:cs="Avenir Book"/>
          <w:color w:val="0563C1"/>
          <w:u w:val="single"/>
        </w:rPr>
      </w:pPr>
      <w:hyperlink r:id="rId28" w:history="1">
        <w:r w:rsidR="3209D93B" w:rsidRPr="00555308">
          <w:rPr>
            <w:rStyle w:val="Hyperlink"/>
            <w:rFonts w:ascii="Cambria" w:eastAsia="Avenir Book" w:hAnsi="Cambria" w:cs="Avenir Book"/>
          </w:rPr>
          <w:t>Counseling and Psychological Services</w:t>
        </w:r>
      </w:hyperlink>
    </w:p>
    <w:p w14:paraId="711FBB1E" w14:textId="03D6DC79"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Contact: (406) 994-4531</w:t>
      </w:r>
    </w:p>
    <w:p w14:paraId="404457E2" w14:textId="0CD7897E"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 xml:space="preserve">Location: 211 Swingle </w:t>
      </w:r>
    </w:p>
    <w:p w14:paraId="18A037AB" w14:textId="2479DEB2" w:rsidR="000D5A6B" w:rsidRPr="00555308" w:rsidRDefault="3209D93B" w:rsidP="00C1177A">
      <w:pPr>
        <w:rPr>
          <w:rFonts w:ascii="Cambria" w:eastAsia="Avenir Book" w:hAnsi="Cambria" w:cs="Avenir Book"/>
        </w:rPr>
      </w:pPr>
      <w:r w:rsidRPr="00555308">
        <w:rPr>
          <w:rFonts w:ascii="Cambria" w:eastAsia="Avenir Book" w:hAnsi="Cambria" w:cs="Avenir Book"/>
        </w:rPr>
        <w:t xml:space="preserve"> </w:t>
      </w:r>
    </w:p>
    <w:p w14:paraId="11B3825B" w14:textId="66198122" w:rsidR="000D5A6B" w:rsidRPr="00555308" w:rsidRDefault="00436BEE" w:rsidP="00555308">
      <w:pPr>
        <w:pStyle w:val="ListParagraph"/>
        <w:tabs>
          <w:tab w:val="left" w:pos="0"/>
          <w:tab w:val="left" w:pos="720"/>
        </w:tabs>
        <w:rPr>
          <w:rFonts w:ascii="Cambria" w:eastAsia="Avenir Book" w:hAnsi="Cambria" w:cs="Avenir Book"/>
          <w:color w:val="0563C1"/>
          <w:u w:val="single"/>
        </w:rPr>
      </w:pPr>
      <w:hyperlink r:id="rId29" w:history="1">
        <w:r w:rsidR="3209D93B" w:rsidRPr="00555308">
          <w:rPr>
            <w:rStyle w:val="Hyperlink"/>
            <w:rFonts w:ascii="Cambria" w:eastAsia="Avenir Book" w:hAnsi="Cambria" w:cs="Avenir Book"/>
          </w:rPr>
          <w:t>Diversity and Inclusion Student Commons</w:t>
        </w:r>
      </w:hyperlink>
    </w:p>
    <w:p w14:paraId="5DDFEAB3" w14:textId="61ABB6EC"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Mission: To bring together members of the Montana State University community and the community at large by increasing understanding and providing support for those who identify with the wide spectrum of diversity issues including race, ethnicity, sexual orientation, class, gender, and ability.</w:t>
      </w:r>
    </w:p>
    <w:p w14:paraId="49B7D739" w14:textId="619DA79D"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 xml:space="preserve">Contact: </w:t>
      </w:r>
      <w:hyperlink r:id="rId30" w:history="1">
        <w:r w:rsidRPr="00555308">
          <w:rPr>
            <w:rStyle w:val="Hyperlink"/>
            <w:rFonts w:ascii="Cambria" w:eastAsia="Avenir Book" w:hAnsi="Cambria" w:cs="Avenir Book"/>
          </w:rPr>
          <w:t>diversity@montana.edu</w:t>
        </w:r>
      </w:hyperlink>
      <w:r w:rsidRPr="00555308">
        <w:rPr>
          <w:rFonts w:ascii="Cambria" w:eastAsia="Avenir Book" w:hAnsi="Cambria" w:cs="Avenir Book"/>
        </w:rPr>
        <w:t xml:space="preserve"> or (406) 994-5801</w:t>
      </w:r>
    </w:p>
    <w:p w14:paraId="2E218C7E" w14:textId="5F1E919A"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 xml:space="preserve">Location: 185 Strand Union </w:t>
      </w:r>
    </w:p>
    <w:p w14:paraId="7DDCFB0D" w14:textId="1AAE7390" w:rsidR="000D5A6B" w:rsidRPr="00555308" w:rsidRDefault="3209D93B" w:rsidP="00C1177A">
      <w:pPr>
        <w:rPr>
          <w:rFonts w:ascii="Cambria" w:eastAsia="Avenir Book" w:hAnsi="Cambria" w:cs="Avenir Book"/>
        </w:rPr>
      </w:pPr>
      <w:r w:rsidRPr="00555308">
        <w:rPr>
          <w:rFonts w:ascii="Cambria" w:eastAsia="Avenir Book" w:hAnsi="Cambria" w:cs="Avenir Book"/>
        </w:rPr>
        <w:t xml:space="preserve"> </w:t>
      </w:r>
    </w:p>
    <w:p w14:paraId="4A1F5B8E" w14:textId="3DB5361E" w:rsidR="000D5A6B" w:rsidRPr="00555308" w:rsidRDefault="00436BEE" w:rsidP="00555308">
      <w:pPr>
        <w:pStyle w:val="ListParagraph"/>
        <w:tabs>
          <w:tab w:val="left" w:pos="0"/>
          <w:tab w:val="left" w:pos="720"/>
        </w:tabs>
        <w:rPr>
          <w:rFonts w:ascii="Cambria" w:eastAsia="Avenir Book" w:hAnsi="Cambria" w:cs="Avenir Book"/>
          <w:color w:val="0563C1"/>
          <w:u w:val="single"/>
        </w:rPr>
      </w:pPr>
      <w:hyperlink r:id="rId31" w:history="1">
        <w:r w:rsidR="3209D93B" w:rsidRPr="00555308">
          <w:rPr>
            <w:rStyle w:val="Hyperlink"/>
            <w:rFonts w:ascii="Cambria" w:eastAsia="Avenir Book" w:hAnsi="Cambria" w:cs="Avenir Book"/>
          </w:rPr>
          <w:t>Division of Student Success</w:t>
        </w:r>
      </w:hyperlink>
    </w:p>
    <w:p w14:paraId="0500C30C" w14:textId="7432464A"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Enhance the learning environment of the University; support students in the attainment of their educational objectives; foster in students a sense of responsibility, self-directedness, community, and a positive identity with Montana State University.</w:t>
      </w:r>
    </w:p>
    <w:p w14:paraId="0F544709" w14:textId="3F93CFA9"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 xml:space="preserve">Contact: </w:t>
      </w:r>
      <w:hyperlink r:id="rId32" w:history="1">
        <w:r w:rsidRPr="00555308">
          <w:rPr>
            <w:rStyle w:val="Hyperlink"/>
            <w:rFonts w:ascii="Cambria" w:eastAsia="Avenir Book" w:hAnsi="Cambria" w:cs="Avenir Book"/>
          </w:rPr>
          <w:t>studentsuccess@montana.edu</w:t>
        </w:r>
      </w:hyperlink>
      <w:r w:rsidRPr="00555308">
        <w:rPr>
          <w:rFonts w:ascii="Cambria" w:eastAsia="Avenir Book" w:hAnsi="Cambria" w:cs="Avenir Book"/>
        </w:rPr>
        <w:t xml:space="preserve"> or (406) 994-2828</w:t>
      </w:r>
    </w:p>
    <w:p w14:paraId="3120B384" w14:textId="4D9BE6D7"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Location: 174 Student Union</w:t>
      </w:r>
    </w:p>
    <w:p w14:paraId="742E464D" w14:textId="3BB965B8" w:rsidR="000D5A6B" w:rsidRPr="00555308" w:rsidRDefault="3209D93B" w:rsidP="00C1177A">
      <w:pPr>
        <w:rPr>
          <w:rFonts w:ascii="Cambria" w:eastAsia="Avenir Book" w:hAnsi="Cambria" w:cs="Avenir Book"/>
        </w:rPr>
      </w:pPr>
      <w:r w:rsidRPr="00555308">
        <w:rPr>
          <w:rFonts w:ascii="Cambria" w:eastAsia="Avenir Book" w:hAnsi="Cambria" w:cs="Avenir Book"/>
        </w:rPr>
        <w:t xml:space="preserve"> </w:t>
      </w:r>
    </w:p>
    <w:p w14:paraId="389B203A" w14:textId="224F2091" w:rsidR="000D5A6B" w:rsidRPr="00555308" w:rsidRDefault="00436BEE" w:rsidP="00555308">
      <w:pPr>
        <w:pStyle w:val="ListParagraph"/>
        <w:tabs>
          <w:tab w:val="left" w:pos="0"/>
          <w:tab w:val="left" w:pos="720"/>
        </w:tabs>
        <w:rPr>
          <w:rFonts w:ascii="Cambria" w:eastAsia="Avenir Book" w:hAnsi="Cambria" w:cs="Avenir Book"/>
          <w:color w:val="0563C1"/>
          <w:u w:val="single"/>
        </w:rPr>
      </w:pPr>
      <w:hyperlink r:id="rId33" w:history="1">
        <w:r w:rsidR="3209D93B" w:rsidRPr="00555308">
          <w:rPr>
            <w:rStyle w:val="Hyperlink"/>
            <w:rFonts w:ascii="Cambria" w:eastAsia="Avenir Book" w:hAnsi="Cambria" w:cs="Avenir Book"/>
          </w:rPr>
          <w:t>Diversity &amp; Inclusion at MSU</w:t>
        </w:r>
      </w:hyperlink>
    </w:p>
    <w:p w14:paraId="5F5D2DD3" w14:textId="6DF5AC6B" w:rsidR="000D5A6B" w:rsidRPr="00555308" w:rsidRDefault="3209D93B" w:rsidP="00C1177A">
      <w:pPr>
        <w:pStyle w:val="ListParagraph"/>
        <w:numPr>
          <w:ilvl w:val="1"/>
          <w:numId w:val="1"/>
        </w:numPr>
        <w:tabs>
          <w:tab w:val="left" w:pos="0"/>
          <w:tab w:val="left" w:pos="1440"/>
        </w:tabs>
        <w:rPr>
          <w:rFonts w:ascii="Cambria" w:eastAsia="Avenir Book" w:hAnsi="Cambria" w:cs="Avenir Book"/>
        </w:rPr>
      </w:pPr>
      <w:r w:rsidRPr="00555308">
        <w:rPr>
          <w:rFonts w:ascii="Cambria" w:eastAsia="Avenir Book" w:hAnsi="Cambria" w:cs="Avenir Book"/>
        </w:rPr>
        <w:t>Diversity is vitally important at MSU. We believe that excellence at Montana State University is best achieved through a culture of intellectual and personal growth that is diverse and inclusive.</w:t>
      </w:r>
    </w:p>
    <w:p w14:paraId="2BB14E62" w14:textId="6DA7297D" w:rsidR="000D5A6B" w:rsidRPr="00555308" w:rsidRDefault="000D5A6B" w:rsidP="23A1DFC1">
      <w:pPr>
        <w:rPr>
          <w:rFonts w:ascii="Cambria" w:hAnsi="Cambria"/>
        </w:rPr>
      </w:pPr>
    </w:p>
    <w:p w14:paraId="5EADF105" w14:textId="377DC8D5" w:rsidR="000D5A6B" w:rsidRPr="00555308" w:rsidRDefault="000D5A6B" w:rsidP="00233E06">
      <w:pPr>
        <w:rPr>
          <w:rFonts w:ascii="Cambria" w:hAnsi="Cambria"/>
        </w:rPr>
      </w:pPr>
    </w:p>
    <w:p w14:paraId="6E5B6FB6" w14:textId="1807120E" w:rsidR="003B2DFA" w:rsidRPr="00555308" w:rsidRDefault="00555308" w:rsidP="00555308">
      <w:pPr>
        <w:pStyle w:val="Heading1"/>
        <w:rPr>
          <w:sz w:val="40"/>
          <w:szCs w:val="40"/>
        </w:rPr>
      </w:pPr>
      <w:bookmarkStart w:id="6" w:name="_Toc141269846"/>
      <w:r w:rsidRPr="00555308">
        <w:rPr>
          <w:sz w:val="40"/>
          <w:szCs w:val="40"/>
        </w:rPr>
        <w:t>S</w:t>
      </w:r>
      <w:r w:rsidR="003B2DFA" w:rsidRPr="00555308">
        <w:rPr>
          <w:sz w:val="40"/>
          <w:szCs w:val="40"/>
        </w:rPr>
        <w:t xml:space="preserve">ection </w:t>
      </w:r>
      <w:r w:rsidR="004E59CC" w:rsidRPr="00555308">
        <w:rPr>
          <w:sz w:val="40"/>
          <w:szCs w:val="40"/>
        </w:rPr>
        <w:t>2</w:t>
      </w:r>
      <w:r w:rsidR="003B2DFA" w:rsidRPr="00555308">
        <w:rPr>
          <w:sz w:val="40"/>
          <w:szCs w:val="40"/>
        </w:rPr>
        <w:t xml:space="preserve">: </w:t>
      </w:r>
      <w:r w:rsidR="004E59CC" w:rsidRPr="00555308">
        <w:rPr>
          <w:sz w:val="40"/>
          <w:szCs w:val="40"/>
        </w:rPr>
        <w:t>Remote Travel</w:t>
      </w:r>
      <w:bookmarkEnd w:id="6"/>
    </w:p>
    <w:p w14:paraId="510ACCA8" w14:textId="56BC6988" w:rsidR="00CC77F4" w:rsidRDefault="00CC77F4" w:rsidP="00610915">
      <w:r>
        <w:t xml:space="preserve">The purpose of this </w:t>
      </w:r>
      <w:r w:rsidR="00A90526">
        <w:t>section</w:t>
      </w:r>
      <w:r>
        <w:t xml:space="preserve"> is</w:t>
      </w:r>
      <w:r w:rsidR="000D366B">
        <w:t xml:space="preserve"> to assist MSU </w:t>
      </w:r>
      <w:r>
        <w:t xml:space="preserve">faculty and staff </w:t>
      </w:r>
      <w:r w:rsidR="000D366B">
        <w:t xml:space="preserve">in planning and </w:t>
      </w:r>
      <w:r>
        <w:t xml:space="preserve">performing fieldwork -- or </w:t>
      </w:r>
      <w:r w:rsidR="00D91E0A">
        <w:t>“</w:t>
      </w:r>
      <w:r>
        <w:t>remote operations</w:t>
      </w:r>
      <w:r w:rsidR="00D91E0A">
        <w:t>”</w:t>
      </w:r>
      <w:r>
        <w:t xml:space="preserve"> -- in a safe manner</w:t>
      </w:r>
      <w:r w:rsidR="000D366B">
        <w:t>.</w:t>
      </w:r>
    </w:p>
    <w:p w14:paraId="7226D009" w14:textId="77777777" w:rsidR="00D91E0A" w:rsidRDefault="00D91E0A" w:rsidP="00610915"/>
    <w:p w14:paraId="5607DC35" w14:textId="45F82927" w:rsidR="00D91E0A" w:rsidRDefault="00D91E0A" w:rsidP="00610915">
      <w:r>
        <w:t xml:space="preserve">Fieldwork is defined as work or research-related activities that take place in locations outside of an MSU campus or permanent satellite facility (i.e. Agricultural Experiment Stations).  </w:t>
      </w:r>
    </w:p>
    <w:p w14:paraId="695D892D" w14:textId="77777777" w:rsidR="00CC77F4" w:rsidRDefault="00CC77F4" w:rsidP="00610915"/>
    <w:p w14:paraId="5B5A54F5" w14:textId="77777777" w:rsidR="00CC77F4" w:rsidRDefault="00CC77F4" w:rsidP="00610915">
      <w:r>
        <w:t>After completing this course, you will have a high-level understanding of:</w:t>
      </w:r>
    </w:p>
    <w:p w14:paraId="6A27BFB5" w14:textId="77777777" w:rsidR="00CC77F4" w:rsidRDefault="00CC77F4" w:rsidP="00CC77F4">
      <w:pPr>
        <w:pStyle w:val="ListParagraph"/>
        <w:numPr>
          <w:ilvl w:val="0"/>
          <w:numId w:val="21"/>
        </w:numPr>
      </w:pPr>
      <w:r>
        <w:t>Planning;</w:t>
      </w:r>
    </w:p>
    <w:p w14:paraId="64488EA5" w14:textId="77777777" w:rsidR="00CC77F4" w:rsidRDefault="00CC77F4" w:rsidP="00CC77F4">
      <w:pPr>
        <w:pStyle w:val="ListParagraph"/>
        <w:numPr>
          <w:ilvl w:val="0"/>
          <w:numId w:val="21"/>
        </w:numPr>
      </w:pPr>
      <w:r>
        <w:t>Communication;</w:t>
      </w:r>
    </w:p>
    <w:p w14:paraId="4FC35D89" w14:textId="77777777" w:rsidR="00CC77F4" w:rsidRDefault="00CC77F4" w:rsidP="00CC77F4">
      <w:pPr>
        <w:pStyle w:val="ListParagraph"/>
        <w:numPr>
          <w:ilvl w:val="0"/>
          <w:numId w:val="21"/>
        </w:numPr>
      </w:pPr>
      <w:r>
        <w:t>Potential Hazards;</w:t>
      </w:r>
    </w:p>
    <w:p w14:paraId="2D57EA93" w14:textId="77777777" w:rsidR="00CC77F4" w:rsidRDefault="00CC77F4" w:rsidP="00CC77F4">
      <w:pPr>
        <w:pStyle w:val="ListParagraph"/>
        <w:numPr>
          <w:ilvl w:val="0"/>
          <w:numId w:val="21"/>
        </w:numPr>
      </w:pPr>
      <w:r>
        <w:t>Proper equipment;</w:t>
      </w:r>
    </w:p>
    <w:p w14:paraId="37DD2224" w14:textId="77777777" w:rsidR="00CC77F4" w:rsidRDefault="00CC77F4" w:rsidP="00CC77F4">
      <w:pPr>
        <w:pStyle w:val="ListParagraph"/>
        <w:numPr>
          <w:ilvl w:val="0"/>
          <w:numId w:val="21"/>
        </w:numPr>
      </w:pPr>
      <w:r>
        <w:t>Handling emergencies; and</w:t>
      </w:r>
    </w:p>
    <w:p w14:paraId="22A46235" w14:textId="77777777" w:rsidR="00CC77F4" w:rsidRDefault="00CC77F4" w:rsidP="00CC77F4">
      <w:pPr>
        <w:pStyle w:val="ListParagraph"/>
        <w:numPr>
          <w:ilvl w:val="0"/>
          <w:numId w:val="21"/>
        </w:numPr>
      </w:pPr>
      <w:r>
        <w:t>Resources.</w:t>
      </w:r>
    </w:p>
    <w:p w14:paraId="34E8FE5E" w14:textId="77777777" w:rsidR="00CC77F4" w:rsidRDefault="00CC77F4" w:rsidP="00CC77F4">
      <w:pPr>
        <w:ind w:left="360"/>
      </w:pPr>
    </w:p>
    <w:p w14:paraId="18FBD37C" w14:textId="456C2D03" w:rsidR="00610915" w:rsidRDefault="000D366B" w:rsidP="00CC77F4">
      <w:r>
        <w:t xml:space="preserve">This </w:t>
      </w:r>
      <w:r w:rsidR="00CC77F4">
        <w:t xml:space="preserve">course </w:t>
      </w:r>
      <w:r>
        <w:t xml:space="preserve">is not </w:t>
      </w:r>
      <w:r w:rsidR="00CC77F4">
        <w:t xml:space="preserve">intended to be </w:t>
      </w:r>
      <w:r w:rsidR="00993491">
        <w:t>all-inclusive</w:t>
      </w:r>
      <w:r>
        <w:t xml:space="preserve">, and </w:t>
      </w:r>
      <w:r w:rsidR="00CC77F4">
        <w:t xml:space="preserve">the information within </w:t>
      </w:r>
      <w:r>
        <w:t xml:space="preserve">must be used </w:t>
      </w:r>
      <w:r w:rsidR="00CC77F4">
        <w:t xml:space="preserve">in concert </w:t>
      </w:r>
      <w:r>
        <w:t xml:space="preserve">with skills and experience related to travel, </w:t>
      </w:r>
      <w:r w:rsidR="00CC77F4">
        <w:t xml:space="preserve">work site(s) and </w:t>
      </w:r>
      <w:r>
        <w:t xml:space="preserve">your specific </w:t>
      </w:r>
      <w:r w:rsidR="00CC77F4">
        <w:t>work activities.</w:t>
      </w:r>
    </w:p>
    <w:p w14:paraId="0F79FBAF" w14:textId="77777777" w:rsidR="00610915" w:rsidRDefault="00610915" w:rsidP="00610915"/>
    <w:p w14:paraId="63418E13" w14:textId="2677C2EA" w:rsidR="00976D6E" w:rsidRDefault="00E00ABF" w:rsidP="003C5340">
      <w:pPr>
        <w:rPr>
          <w:color w:val="1F497D" w:themeColor="text2"/>
        </w:rPr>
      </w:pPr>
      <w:r>
        <w:t>The ultimate take-away is this: planning and mindset are paramount to safe, successful field excursions.</w:t>
      </w:r>
    </w:p>
    <w:p w14:paraId="41D66901" w14:textId="35520319" w:rsidR="00A178EE" w:rsidRPr="0097645D" w:rsidRDefault="00A50F98" w:rsidP="00C1177A">
      <w:pPr>
        <w:pStyle w:val="Heading2"/>
      </w:pPr>
      <w:bookmarkStart w:id="7" w:name="_Toc141269847"/>
      <w:r w:rsidRPr="0097645D">
        <w:t>2</w:t>
      </w:r>
      <w:r w:rsidR="00A90526">
        <w:t>.1</w:t>
      </w:r>
      <w:r w:rsidR="00A178EE" w:rsidRPr="0097645D">
        <w:t>: Planning</w:t>
      </w:r>
      <w:bookmarkEnd w:id="7"/>
    </w:p>
    <w:p w14:paraId="59872F51" w14:textId="415C1120" w:rsidR="00A178EE" w:rsidRDefault="00A178EE">
      <w:r>
        <w:t>Planning is the</w:t>
      </w:r>
      <w:r w:rsidR="00D91E0A">
        <w:t xml:space="preserve"> single</w:t>
      </w:r>
      <w:r>
        <w:t xml:space="preserve"> most important part of a field excursion.  </w:t>
      </w:r>
      <w:r w:rsidR="00D91E0A">
        <w:t>A trip plan outlines critical</w:t>
      </w:r>
      <w:r w:rsidR="008827EF">
        <w:t xml:space="preserve"> information and leaves participants and local contacts with the information needed to assist if adverse conditions are encountered.</w:t>
      </w:r>
    </w:p>
    <w:p w14:paraId="78CD364D" w14:textId="3C9C4AE7" w:rsidR="00CD3794" w:rsidRPr="00BE2692" w:rsidRDefault="00CD3794" w:rsidP="00C1177A">
      <w:pPr>
        <w:pStyle w:val="Heading3"/>
      </w:pPr>
      <w:bookmarkStart w:id="8" w:name="_Toc141269848"/>
      <w:r w:rsidRPr="00BE2692">
        <w:t>Trip Plan</w:t>
      </w:r>
      <w:bookmarkEnd w:id="8"/>
    </w:p>
    <w:p w14:paraId="73A92FD1" w14:textId="474D9A35" w:rsidR="00CD3794" w:rsidRPr="00CD3794" w:rsidRDefault="00D91E0A" w:rsidP="00CD3794">
      <w:r>
        <w:t xml:space="preserve">A trip planning tool is located in the Appendix of this document, and provides a mechanism to ensure critical contact information is available to on-campus staff in the event your fieldwork party needs assistance.  </w:t>
      </w:r>
      <w:r w:rsidR="00D5397B">
        <w:t>A plan should be created for every excursion into the field.</w:t>
      </w:r>
    </w:p>
    <w:p w14:paraId="322F1C1B" w14:textId="4A5A0A77" w:rsidR="00A178EE" w:rsidRPr="00BE2692" w:rsidRDefault="00B46108" w:rsidP="00C1177A">
      <w:pPr>
        <w:pStyle w:val="Heading4"/>
      </w:pPr>
      <w:r w:rsidRPr="00BE2692">
        <w:t xml:space="preserve">1. </w:t>
      </w:r>
      <w:r w:rsidR="00A178EE" w:rsidRPr="00BE2692">
        <w:t>Create a Plan</w:t>
      </w:r>
    </w:p>
    <w:p w14:paraId="42330331" w14:textId="77777777" w:rsidR="00F60C36" w:rsidRDefault="00A178EE" w:rsidP="00F60C36">
      <w:pPr>
        <w:ind w:left="720"/>
      </w:pPr>
      <w:r>
        <w:t>Before departing into the field, you</w:t>
      </w:r>
      <w:r w:rsidR="00ED444A">
        <w:t>r first step is to create a plan.</w:t>
      </w:r>
      <w:r>
        <w:t xml:space="preserve"> </w:t>
      </w:r>
      <w:r w:rsidR="00545CCA">
        <w:t xml:space="preserve">In the instance of an emergency, </w:t>
      </w:r>
      <w:r w:rsidR="00F60C36">
        <w:t>it is important to know how to respond, and to ensure local contacts know where you are, and when you should be returning</w:t>
      </w:r>
      <w:r w:rsidR="00545CCA">
        <w:t>.</w:t>
      </w:r>
    </w:p>
    <w:p w14:paraId="6E3F4A15" w14:textId="77777777" w:rsidR="00F60C36" w:rsidRDefault="00F60C36" w:rsidP="00F60C36">
      <w:pPr>
        <w:ind w:left="720"/>
      </w:pPr>
    </w:p>
    <w:p w14:paraId="5455FDF1" w14:textId="20DA2760" w:rsidR="00A178EE" w:rsidRDefault="00545CCA" w:rsidP="00F60C36">
      <w:pPr>
        <w:ind w:left="720"/>
      </w:pPr>
      <w:r>
        <w:t xml:space="preserve">The more detailed information you leave, the </w:t>
      </w:r>
      <w:r w:rsidR="00F60C36">
        <w:t>quickly help can arrive</w:t>
      </w:r>
      <w:r>
        <w:t xml:space="preserve">.  </w:t>
      </w:r>
      <w:r w:rsidR="00F60C36">
        <w:t>Pertinent elements to consider in a plan include:</w:t>
      </w:r>
    </w:p>
    <w:p w14:paraId="5125B4A6" w14:textId="77777777" w:rsidR="001A4E17" w:rsidRDefault="001A4E17" w:rsidP="00656015">
      <w:pPr>
        <w:pStyle w:val="ListParagraph"/>
        <w:numPr>
          <w:ilvl w:val="0"/>
          <w:numId w:val="4"/>
        </w:numPr>
        <w:ind w:left="1440"/>
      </w:pPr>
      <w:r>
        <w:t>Trip Information;</w:t>
      </w:r>
    </w:p>
    <w:p w14:paraId="1F1DC120" w14:textId="2E90184D" w:rsidR="001A4E17" w:rsidRDefault="001A4E17" w:rsidP="001A4E17">
      <w:pPr>
        <w:pStyle w:val="ListParagraph"/>
        <w:numPr>
          <w:ilvl w:val="1"/>
          <w:numId w:val="4"/>
        </w:numPr>
        <w:ind w:left="1800"/>
      </w:pPr>
      <w:r>
        <w:t>Who is going;</w:t>
      </w:r>
    </w:p>
    <w:p w14:paraId="78AB6FAA" w14:textId="77777777" w:rsidR="001A4E17" w:rsidRDefault="001A4E17" w:rsidP="001A4E17">
      <w:pPr>
        <w:pStyle w:val="ListParagraph"/>
        <w:numPr>
          <w:ilvl w:val="1"/>
          <w:numId w:val="4"/>
        </w:numPr>
        <w:ind w:left="1800"/>
      </w:pPr>
      <w:r>
        <w:t>Who is in charge;</w:t>
      </w:r>
    </w:p>
    <w:p w14:paraId="44341094" w14:textId="6413E126" w:rsidR="001A4E17" w:rsidRDefault="001A4E17" w:rsidP="001A4E17">
      <w:pPr>
        <w:pStyle w:val="ListParagraph"/>
        <w:numPr>
          <w:ilvl w:val="1"/>
          <w:numId w:val="4"/>
        </w:numPr>
        <w:ind w:left="1800"/>
      </w:pPr>
      <w:r>
        <w:t>Trip dates, times, locations (and when to send help);</w:t>
      </w:r>
    </w:p>
    <w:p w14:paraId="4CC9010B" w14:textId="07C24DEC" w:rsidR="001A4E17" w:rsidRDefault="001A4E17" w:rsidP="001A4E17">
      <w:pPr>
        <w:pStyle w:val="ListParagraph"/>
        <w:numPr>
          <w:ilvl w:val="1"/>
          <w:numId w:val="4"/>
        </w:numPr>
        <w:ind w:left="1800"/>
      </w:pPr>
      <w:r>
        <w:t>Anticipated hazards (weather, physical, animal, transport, etc.);</w:t>
      </w:r>
    </w:p>
    <w:p w14:paraId="01FBE0FE" w14:textId="69B1480B" w:rsidR="00323A1B" w:rsidRDefault="00446589" w:rsidP="001A4E17">
      <w:pPr>
        <w:pStyle w:val="ListParagraph"/>
        <w:numPr>
          <w:ilvl w:val="1"/>
          <w:numId w:val="4"/>
        </w:numPr>
        <w:ind w:left="1800"/>
      </w:pPr>
      <w:r>
        <w:t xml:space="preserve">Contact </w:t>
      </w:r>
      <w:r w:rsidR="00323A1B">
        <w:t>Information</w:t>
      </w:r>
      <w:r w:rsidR="001A4E17">
        <w:t xml:space="preserve"> and emergency numbers;</w:t>
      </w:r>
    </w:p>
    <w:p w14:paraId="2A10DE85" w14:textId="77777777" w:rsidR="00323A1B" w:rsidRDefault="00323A1B" w:rsidP="00D5397B">
      <w:pPr>
        <w:pStyle w:val="ListParagraph"/>
        <w:numPr>
          <w:ilvl w:val="0"/>
          <w:numId w:val="4"/>
        </w:numPr>
        <w:ind w:left="1440"/>
      </w:pPr>
      <w:r>
        <w:t>Transportation Plan</w:t>
      </w:r>
    </w:p>
    <w:p w14:paraId="6435562D" w14:textId="77777777" w:rsidR="00323A1B" w:rsidRDefault="00323A1B" w:rsidP="00D5397B">
      <w:pPr>
        <w:pStyle w:val="ListParagraph"/>
        <w:numPr>
          <w:ilvl w:val="0"/>
          <w:numId w:val="4"/>
        </w:numPr>
        <w:ind w:left="1440"/>
      </w:pPr>
      <w:r>
        <w:t>Work Plan</w:t>
      </w:r>
    </w:p>
    <w:p w14:paraId="6D37EF96" w14:textId="77777777" w:rsidR="00323A1B" w:rsidRDefault="00323A1B" w:rsidP="00D5397B">
      <w:pPr>
        <w:pStyle w:val="ListParagraph"/>
        <w:numPr>
          <w:ilvl w:val="0"/>
          <w:numId w:val="4"/>
        </w:numPr>
        <w:ind w:left="1440"/>
      </w:pPr>
      <w:r>
        <w:t>Communication Plan</w:t>
      </w:r>
    </w:p>
    <w:p w14:paraId="6AC9A54A" w14:textId="59DB4576" w:rsidR="00545CCA" w:rsidRDefault="00323A1B" w:rsidP="00D5397B">
      <w:pPr>
        <w:pStyle w:val="ListParagraph"/>
        <w:numPr>
          <w:ilvl w:val="0"/>
          <w:numId w:val="4"/>
        </w:numPr>
        <w:ind w:left="1440"/>
      </w:pPr>
      <w:r>
        <w:t>Emergency Action Plan</w:t>
      </w:r>
    </w:p>
    <w:p w14:paraId="4A2C761D" w14:textId="7B505D48" w:rsidR="00ED444A" w:rsidRDefault="00B46108" w:rsidP="00C1177A">
      <w:pPr>
        <w:pStyle w:val="Heading4"/>
      </w:pPr>
      <w:r>
        <w:t xml:space="preserve">2. </w:t>
      </w:r>
      <w:r w:rsidR="00ED444A">
        <w:t>Plan Review</w:t>
      </w:r>
    </w:p>
    <w:p w14:paraId="4C7EAA99" w14:textId="26C3BA5A" w:rsidR="00ED444A" w:rsidRDefault="001D45D0" w:rsidP="00D5397B">
      <w:pPr>
        <w:ind w:left="720"/>
      </w:pPr>
      <w:r>
        <w:t xml:space="preserve">The plan should be reviewed and signed by </w:t>
      </w:r>
      <w:r w:rsidR="00F60C36">
        <w:t>the trip leader and</w:t>
      </w:r>
      <w:r w:rsidR="008827EF">
        <w:t>/or</w:t>
      </w:r>
      <w:r>
        <w:t xml:space="preserve"> </w:t>
      </w:r>
      <w:r w:rsidR="00F60C36">
        <w:t>the</w:t>
      </w:r>
      <w:r>
        <w:t xml:space="preserve"> individual responsible for </w:t>
      </w:r>
      <w:r w:rsidR="001D3715">
        <w:t>handling emergencies and should be used as a pre-trip briefing tool for trip participants.</w:t>
      </w:r>
    </w:p>
    <w:p w14:paraId="3208A9F9" w14:textId="55177C21" w:rsidR="00ED444A" w:rsidRDefault="00B46108" w:rsidP="00C1177A">
      <w:pPr>
        <w:pStyle w:val="Heading4"/>
      </w:pPr>
      <w:r>
        <w:t xml:space="preserve">3. </w:t>
      </w:r>
      <w:r w:rsidR="00ED444A">
        <w:t>Plan</w:t>
      </w:r>
      <w:r w:rsidR="001D45D0">
        <w:t xml:space="preserve"> Storage</w:t>
      </w:r>
    </w:p>
    <w:p w14:paraId="3A742EAF" w14:textId="6BE53E26" w:rsidR="001D45D0" w:rsidRDefault="001D45D0" w:rsidP="001D3715">
      <w:pPr>
        <w:ind w:left="720"/>
      </w:pPr>
      <w:r>
        <w:t xml:space="preserve">While in the field, the plan should be maintained </w:t>
      </w:r>
      <w:r w:rsidR="001D3715">
        <w:t>in the travelling Department’s main office, and should be filed for reference upon the trip’s end</w:t>
      </w:r>
      <w:r>
        <w:t>.</w:t>
      </w:r>
    </w:p>
    <w:p w14:paraId="57158867" w14:textId="77777777" w:rsidR="00D9369D" w:rsidRDefault="00D9369D" w:rsidP="001D3715">
      <w:pPr>
        <w:ind w:left="720"/>
      </w:pPr>
    </w:p>
    <w:p w14:paraId="10143CDD" w14:textId="77777777" w:rsidR="008827EF" w:rsidRDefault="00D9369D" w:rsidP="001D3715">
      <w:pPr>
        <w:ind w:left="720"/>
      </w:pPr>
      <w:r>
        <w:t>NOTE</w:t>
      </w:r>
      <w:r w:rsidR="008827EF">
        <w:t>S</w:t>
      </w:r>
      <w:r>
        <w:t xml:space="preserve">: </w:t>
      </w:r>
    </w:p>
    <w:p w14:paraId="1AA5634B" w14:textId="77777777" w:rsidR="008827EF" w:rsidRDefault="008827EF" w:rsidP="001D3715">
      <w:pPr>
        <w:ind w:left="720"/>
      </w:pPr>
    </w:p>
    <w:p w14:paraId="597958F3" w14:textId="736F949E" w:rsidR="00D9369D" w:rsidRDefault="00D9369D" w:rsidP="001D3715">
      <w:pPr>
        <w:ind w:left="720"/>
      </w:pPr>
      <w:r>
        <w:t>If you are travelling outside the country, you must contact the Office of International Programs for trip registration and information on both security issues as well as potential immunizations.</w:t>
      </w:r>
    </w:p>
    <w:p w14:paraId="55DEEB51" w14:textId="77777777" w:rsidR="008827EF" w:rsidRDefault="008827EF" w:rsidP="001D3715">
      <w:pPr>
        <w:ind w:left="720"/>
      </w:pPr>
    </w:p>
    <w:p w14:paraId="5A187B7E" w14:textId="77777777" w:rsidR="00555308" w:rsidRDefault="008827EF" w:rsidP="00555308">
      <w:pPr>
        <w:ind w:left="720"/>
      </w:pPr>
      <w:r>
        <w:t>If you are performing research that may involve animals or biological agents, you’ll need to prepare a protocol and have it reviewed by the Institutional Biosafety Committee prior to commencing research.</w:t>
      </w:r>
    </w:p>
    <w:p w14:paraId="5F1733D0" w14:textId="77777777" w:rsidR="00555308" w:rsidRDefault="00555308" w:rsidP="00555308"/>
    <w:p w14:paraId="5A31B787" w14:textId="77777777" w:rsidR="00555308" w:rsidRDefault="00555308" w:rsidP="00555308"/>
    <w:p w14:paraId="14DB6193" w14:textId="7FA9C856" w:rsidR="00A178EE" w:rsidRDefault="00A90526" w:rsidP="00555308">
      <w:pPr>
        <w:pStyle w:val="Heading2"/>
      </w:pPr>
      <w:bookmarkStart w:id="9" w:name="_Toc141269849"/>
      <w:r>
        <w:t>2.2</w:t>
      </w:r>
      <w:r w:rsidR="00A178EE">
        <w:t>: Situational Awareness</w:t>
      </w:r>
      <w:bookmarkEnd w:id="9"/>
    </w:p>
    <w:p w14:paraId="3F3AFF26" w14:textId="14226E15" w:rsidR="00FE22C5" w:rsidRDefault="00FE22C5" w:rsidP="002F057C">
      <w:r>
        <w:t>Being aware of your surroundings is vital for your</w:t>
      </w:r>
      <w:r w:rsidR="002F057C">
        <w:t xml:space="preserve"> safe and successful return.</w:t>
      </w:r>
      <w:r w:rsidR="00EA1586">
        <w:t xml:space="preserve">  A lack of situational awareness it the largest cause of injury and fatality in the field.  </w:t>
      </w:r>
      <w:r w:rsidR="001D45D0">
        <w:t xml:space="preserve">Being over-focused on the task at hand and not being aware of the weather, the time, animals other hazards </w:t>
      </w:r>
      <w:r w:rsidR="001D3715">
        <w:t>often leads to adverse outcomes</w:t>
      </w:r>
      <w:r w:rsidR="001D45D0">
        <w:t>.</w:t>
      </w:r>
    </w:p>
    <w:p w14:paraId="555B17DD" w14:textId="77777777" w:rsidR="00A178EE" w:rsidRDefault="00323A1B" w:rsidP="00C1177A">
      <w:pPr>
        <w:pStyle w:val="Heading3"/>
      </w:pPr>
      <w:bookmarkStart w:id="10" w:name="_Toc141269850"/>
      <w:r>
        <w:t>Weather</w:t>
      </w:r>
      <w:bookmarkEnd w:id="10"/>
    </w:p>
    <w:p w14:paraId="22AF68EE" w14:textId="63120FE2" w:rsidR="00FE22C5" w:rsidRDefault="00FE259B" w:rsidP="00FE22C5">
      <w:r>
        <w:t>Especially in mountainous areas, the weather can change suddenly without warning.  Take time at least hourly to monitor the sky for changes in clouds, their color, their height, their type,</w:t>
      </w:r>
      <w:r w:rsidR="001D3715">
        <w:t xml:space="preserve"> and how fast they are moving.</w:t>
      </w:r>
    </w:p>
    <w:p w14:paraId="2F90DA43" w14:textId="77777777" w:rsidR="001D3715" w:rsidRDefault="001D3715" w:rsidP="00FE22C5"/>
    <w:p w14:paraId="46F83F3F" w14:textId="58FC5819" w:rsidR="001D3715" w:rsidRDefault="001D3715" w:rsidP="00FE22C5">
      <w:r>
        <w:t xml:space="preserve">Pay particular attention to temperature (both hot and cold), wind, fire danger, and lightning.  Lightning safety tips are located here: </w:t>
      </w:r>
      <w:hyperlink r:id="rId34" w:history="1">
        <w:r w:rsidRPr="00A35B78">
          <w:rPr>
            <w:rStyle w:val="Hyperlink"/>
          </w:rPr>
          <w:t>https://www.cdc.gov/disasters/lightning/safetytips.html</w:t>
        </w:r>
      </w:hyperlink>
    </w:p>
    <w:p w14:paraId="3E593EAA" w14:textId="77777777" w:rsidR="00323A1B" w:rsidRDefault="00323A1B" w:rsidP="00C1177A">
      <w:pPr>
        <w:pStyle w:val="Heading3"/>
      </w:pPr>
      <w:bookmarkStart w:id="11" w:name="_Toc141269851"/>
      <w:r>
        <w:t>Wildlife</w:t>
      </w:r>
      <w:bookmarkEnd w:id="11"/>
    </w:p>
    <w:p w14:paraId="01D17E90" w14:textId="0A66CE52" w:rsidR="00D52CCA" w:rsidRDefault="00D52CCA" w:rsidP="00D52CCA">
      <w:r>
        <w:t xml:space="preserve">While walking or working, we are focused on the ground or the task at hand, usually making little to no noise.  It is easy to startle bears, and not see other animals until we are in their defensible space </w:t>
      </w:r>
      <w:r w:rsidR="00C3663A">
        <w:t xml:space="preserve">and </w:t>
      </w:r>
      <w:r>
        <w:t xml:space="preserve">where </w:t>
      </w:r>
      <w:r w:rsidR="00C3663A">
        <w:t>they may show aggression.  Keep a safe distance from all wild animals (deer, elk, moose, bear, etc.), and c</w:t>
      </w:r>
      <w:r>
        <w:t>arry and know how to use Bear Spray</w:t>
      </w:r>
      <w:r w:rsidR="00C3663A">
        <w:t xml:space="preserve">.  See </w:t>
      </w:r>
      <w:hyperlink r:id="rId35" w:history="1">
        <w:r w:rsidR="00C3663A" w:rsidRPr="00A35B78">
          <w:rPr>
            <w:rStyle w:val="Hyperlink"/>
          </w:rPr>
          <w:t>https://www.nps.gov/yell/planyourvisit/bearsafety.htm</w:t>
        </w:r>
      </w:hyperlink>
      <w:r w:rsidR="00C3663A">
        <w:t xml:space="preserve"> for additional information on bears.</w:t>
      </w:r>
    </w:p>
    <w:p w14:paraId="48982B1C" w14:textId="77777777" w:rsidR="008876F4" w:rsidRDefault="008876F4" w:rsidP="00D52CCA"/>
    <w:p w14:paraId="7F14AF9E" w14:textId="77777777" w:rsidR="00545CCA" w:rsidRDefault="00743370" w:rsidP="00545CCA">
      <w:r>
        <w:t>To reduce your encounters with wildlife:</w:t>
      </w:r>
    </w:p>
    <w:p w14:paraId="527806DD" w14:textId="1C1B0BCC" w:rsidR="00545CCA" w:rsidRDefault="00545CCA" w:rsidP="00545CCA">
      <w:pPr>
        <w:pStyle w:val="ListParagraph"/>
        <w:numPr>
          <w:ilvl w:val="0"/>
          <w:numId w:val="14"/>
        </w:numPr>
      </w:pPr>
      <w:r>
        <w:t xml:space="preserve">Keep </w:t>
      </w:r>
      <w:r w:rsidR="00C3663A">
        <w:t xml:space="preserve">food and </w:t>
      </w:r>
      <w:r>
        <w:t xml:space="preserve">garbage in </w:t>
      </w:r>
      <w:r w:rsidR="00C3663A">
        <w:t>appropriate</w:t>
      </w:r>
      <w:r>
        <w:t xml:space="preserve"> containers and stored away from your campsite or work area.  Food crumbs and debris </w:t>
      </w:r>
      <w:r w:rsidR="00C3663A">
        <w:t>may attract insects and animals;</w:t>
      </w:r>
    </w:p>
    <w:p w14:paraId="1A0E9B3F" w14:textId="24A1D296" w:rsidR="00545CCA" w:rsidRDefault="00545CCA" w:rsidP="00545CCA">
      <w:pPr>
        <w:pStyle w:val="ListParagraph"/>
        <w:numPr>
          <w:ilvl w:val="0"/>
          <w:numId w:val="13"/>
        </w:numPr>
      </w:pPr>
      <w:r>
        <w:t xml:space="preserve">Thoroughly shake all </w:t>
      </w:r>
      <w:r w:rsidR="00C3663A">
        <w:t>clothing and bedding before use;</w:t>
      </w:r>
    </w:p>
    <w:p w14:paraId="1D64B3F8" w14:textId="1CD2A7D3" w:rsidR="00545CCA" w:rsidRDefault="00545CCA" w:rsidP="00545CCA">
      <w:pPr>
        <w:pStyle w:val="ListParagraph"/>
        <w:numPr>
          <w:ilvl w:val="0"/>
          <w:numId w:val="13"/>
        </w:numPr>
      </w:pPr>
      <w:r>
        <w:t xml:space="preserve">Do not camp or sleep near </w:t>
      </w:r>
      <w:r w:rsidR="00C3663A">
        <w:t>obvious animal nests or burrows;</w:t>
      </w:r>
    </w:p>
    <w:p w14:paraId="5F6D425E" w14:textId="4E01ECEB" w:rsidR="00545CCA" w:rsidRDefault="00545CCA" w:rsidP="00545CCA">
      <w:pPr>
        <w:pStyle w:val="ListParagraph"/>
        <w:numPr>
          <w:ilvl w:val="0"/>
          <w:numId w:val="13"/>
        </w:numPr>
      </w:pPr>
      <w:r>
        <w:t>Carefully look for pests before placing your hands, feet, or body in areas where pests live or hi</w:t>
      </w:r>
      <w:r w:rsidR="00C3663A">
        <w:t>de (i.e. woodpiles or crevices);</w:t>
      </w:r>
    </w:p>
    <w:p w14:paraId="4C95CB6E" w14:textId="5DFA54D6" w:rsidR="00545CCA" w:rsidRDefault="00545CCA" w:rsidP="00545CCA">
      <w:pPr>
        <w:pStyle w:val="ListParagraph"/>
        <w:numPr>
          <w:ilvl w:val="0"/>
          <w:numId w:val="13"/>
        </w:numPr>
      </w:pPr>
      <w:r>
        <w:t>Avoid co</w:t>
      </w:r>
      <w:r w:rsidR="00C3663A">
        <w:t>ntact with sick or dead animals;</w:t>
      </w:r>
    </w:p>
    <w:p w14:paraId="7C0118BF" w14:textId="6F9802BD" w:rsidR="00545CCA" w:rsidRDefault="00545CCA" w:rsidP="00545CCA">
      <w:pPr>
        <w:pStyle w:val="ListParagraph"/>
        <w:numPr>
          <w:ilvl w:val="0"/>
          <w:numId w:val="13"/>
        </w:numPr>
      </w:pPr>
      <w:r>
        <w:t xml:space="preserve">Wear clothes made of tightly woven materials and </w:t>
      </w:r>
      <w:r w:rsidR="00C3663A">
        <w:t>tuck your pants into your boots;</w:t>
      </w:r>
    </w:p>
    <w:p w14:paraId="2F7D63CE" w14:textId="35AE1029" w:rsidR="00545CCA" w:rsidRDefault="00545CCA" w:rsidP="00545CCA">
      <w:pPr>
        <w:pStyle w:val="ListParagraph"/>
        <w:numPr>
          <w:ilvl w:val="0"/>
          <w:numId w:val="13"/>
        </w:numPr>
      </w:pPr>
      <w:r>
        <w:t>Wear insect repellen</w:t>
      </w:r>
      <w:r w:rsidR="00C3663A">
        <w:t>t;</w:t>
      </w:r>
    </w:p>
    <w:p w14:paraId="5DC9698B" w14:textId="58FBE274" w:rsidR="00545CCA" w:rsidRDefault="00545CCA" w:rsidP="00545CCA">
      <w:pPr>
        <w:pStyle w:val="ListParagraph"/>
        <w:numPr>
          <w:ilvl w:val="0"/>
          <w:numId w:val="13"/>
        </w:numPr>
      </w:pPr>
      <w:r>
        <w:t>Minimize the amount of t</w:t>
      </w:r>
      <w:r w:rsidR="00C3663A">
        <w:t>ime you use lights after dark; and</w:t>
      </w:r>
    </w:p>
    <w:p w14:paraId="3B5AD5FF" w14:textId="7DADA0F8" w:rsidR="00545CCA" w:rsidRPr="00545CCA" w:rsidRDefault="00545CCA" w:rsidP="00545CCA">
      <w:pPr>
        <w:pStyle w:val="ListParagraph"/>
        <w:numPr>
          <w:ilvl w:val="0"/>
          <w:numId w:val="13"/>
        </w:numPr>
      </w:pPr>
      <w:r>
        <w:t>Use netting where appropriate to keep pests away from food and people.</w:t>
      </w:r>
    </w:p>
    <w:p w14:paraId="00C5CF30" w14:textId="2C8EF2AC" w:rsidR="00323A1B" w:rsidRDefault="008876F4" w:rsidP="00C1177A">
      <w:pPr>
        <w:pStyle w:val="Heading3"/>
      </w:pPr>
      <w:bookmarkStart w:id="12" w:name="_Toc141269852"/>
      <w:r>
        <w:t xml:space="preserve">Tripping </w:t>
      </w:r>
      <w:r w:rsidR="00323A1B">
        <w:t>Hazards</w:t>
      </w:r>
      <w:bookmarkEnd w:id="12"/>
    </w:p>
    <w:p w14:paraId="0FDBD5BD" w14:textId="3D43D4F3" w:rsidR="00923792" w:rsidRPr="00923792" w:rsidRDefault="00923792" w:rsidP="00923792">
      <w:r>
        <w:t xml:space="preserve">Hazards in the field are everywhere, including tripping </w:t>
      </w:r>
      <w:r w:rsidR="005304E5">
        <w:t>hazards which are often the cause of broken wrists, arms and ankles.  These include sticks, holes, vines/ivy, rocks and other varied terrain.  Use electronic devices and read</w:t>
      </w:r>
      <w:r w:rsidR="00790D23">
        <w:t>ing</w:t>
      </w:r>
      <w:r w:rsidR="005304E5">
        <w:t xml:space="preserve"> materials while standing still, and revie</w:t>
      </w:r>
      <w:r w:rsidR="00790D23">
        <w:t>w the path of travel before and as you are moving</w:t>
      </w:r>
      <w:r w:rsidR="005304E5">
        <w:t>.</w:t>
      </w:r>
    </w:p>
    <w:p w14:paraId="52C51FD9" w14:textId="4AD9F63C" w:rsidR="005304E5" w:rsidRDefault="00323A1B" w:rsidP="00C1177A">
      <w:pPr>
        <w:pStyle w:val="Heading3"/>
      </w:pPr>
      <w:bookmarkStart w:id="13" w:name="_Toc141269853"/>
      <w:r>
        <w:t>Bugs (Spide</w:t>
      </w:r>
      <w:r w:rsidR="00790D23">
        <w:t xml:space="preserve">rs, </w:t>
      </w:r>
      <w:r>
        <w:t>Mosquitos</w:t>
      </w:r>
      <w:r w:rsidR="00790D23">
        <w:t>, Bees, etc.</w:t>
      </w:r>
      <w:r>
        <w:t>)</w:t>
      </w:r>
      <w:r w:rsidR="00D9369D">
        <w:t xml:space="preserve"> &amp; Snakes</w:t>
      </w:r>
      <w:bookmarkEnd w:id="13"/>
    </w:p>
    <w:p w14:paraId="5B2FE150" w14:textId="26C82B13" w:rsidR="005304E5" w:rsidRDefault="005304E5" w:rsidP="005304E5">
      <w:r>
        <w:t>Poisonous spiders</w:t>
      </w:r>
      <w:r w:rsidR="00790D23">
        <w:t>,</w:t>
      </w:r>
      <w:r>
        <w:t xml:space="preserve"> mosquitos</w:t>
      </w:r>
      <w:r w:rsidR="00790D23">
        <w:t>, bees and other insects</w:t>
      </w:r>
      <w:r w:rsidR="00D9369D">
        <w:t>, as well as snakes,</w:t>
      </w:r>
      <w:r>
        <w:t xml:space="preserve"> can cause life threatening events.  To reduce the number of mosquito bites in areas that are prone to mosquitos (marshy areas with standing water, ponds, puddles, etc.), health professionals recom</w:t>
      </w:r>
      <w:r w:rsidR="00D26364">
        <w:t>mend using a spray with 30% DEET</w:t>
      </w:r>
      <w:r>
        <w:t xml:space="preserve">.  Long sleeved shirts and pants can also be extremely beneficial, and clothing with a mosquito repellant embedded </w:t>
      </w:r>
      <w:r w:rsidR="00790D23">
        <w:t>is also a good precaution</w:t>
      </w:r>
      <w:r>
        <w:t>.</w:t>
      </w:r>
    </w:p>
    <w:p w14:paraId="2DCD5B07" w14:textId="77777777" w:rsidR="005304E5" w:rsidRDefault="005304E5" w:rsidP="005304E5"/>
    <w:p w14:paraId="0F74AE46" w14:textId="6D8D7C0F" w:rsidR="00D9369D" w:rsidRDefault="00D26364" w:rsidP="005304E5">
      <w:r>
        <w:t>If/when you are bitten by a spider or mosquito,</w:t>
      </w:r>
      <w:r w:rsidR="00790D23">
        <w:t xml:space="preserve"> or stung</w:t>
      </w:r>
      <w:r w:rsidR="00D9369D">
        <w:t xml:space="preserve"> by a bee</w:t>
      </w:r>
      <w:r>
        <w:t xml:space="preserve"> it is typically not an issue.  However, if </w:t>
      </w:r>
      <w:r w:rsidR="004635F0">
        <w:t>an adverse reaction occurs, or if the bite is from a venomous entity, understand appropriate emergency response and the importance of getting to a medical facility</w:t>
      </w:r>
      <w:r>
        <w:t xml:space="preserve">.  </w:t>
      </w:r>
      <w:r w:rsidR="00790D23">
        <w:t xml:space="preserve">Additionally, if a person has an allergic reaction to a sting, immediate first aid is necessary.  </w:t>
      </w:r>
      <w:r w:rsidR="00D9369D">
        <w:t>Having an Epi-Pen is highly recommended, as is basic First Aid training.</w:t>
      </w:r>
    </w:p>
    <w:p w14:paraId="7EA60EBD" w14:textId="77777777" w:rsidR="00D9369D" w:rsidRDefault="00D9369D" w:rsidP="005304E5"/>
    <w:p w14:paraId="24FCE056" w14:textId="2DE5EBDA" w:rsidR="00D9369D" w:rsidRDefault="00D9369D" w:rsidP="005304E5">
      <w:r>
        <w:t xml:space="preserve">It is important to know the type of </w:t>
      </w:r>
      <w:r w:rsidR="004635F0">
        <w:t xml:space="preserve">bugs and </w:t>
      </w:r>
      <w:r>
        <w:t>snakes native to the area you’ll be in, as well as proper response to bites</w:t>
      </w:r>
      <w:r w:rsidR="004635F0">
        <w:t>/stings</w:t>
      </w:r>
      <w:r>
        <w:t>.</w:t>
      </w:r>
    </w:p>
    <w:p w14:paraId="745EC8CD" w14:textId="795C1213" w:rsidR="005304E5" w:rsidRPr="005304E5" w:rsidRDefault="005304E5" w:rsidP="005304E5"/>
    <w:p w14:paraId="78BDDC33" w14:textId="47F6EB0A" w:rsidR="00323A1B" w:rsidRDefault="00323A1B" w:rsidP="00C1177A">
      <w:pPr>
        <w:pStyle w:val="Heading3"/>
      </w:pPr>
      <w:bookmarkStart w:id="14" w:name="_Toc141269854"/>
      <w:r>
        <w:t>Hazardous Plants (falling trees, poison ivy</w:t>
      </w:r>
      <w:r w:rsidR="00D97DE6">
        <w:t>/oak</w:t>
      </w:r>
      <w:r w:rsidR="00E01D93">
        <w:t>/sumac</w:t>
      </w:r>
      <w:r w:rsidR="003228FB">
        <w:t>, stinging nettles</w:t>
      </w:r>
      <w:r>
        <w:t>)</w:t>
      </w:r>
      <w:bookmarkEnd w:id="14"/>
    </w:p>
    <w:p w14:paraId="3B4A4F33" w14:textId="0ECBF053" w:rsidR="00D97DE6" w:rsidRDefault="003228FB" w:rsidP="003228FB">
      <w:r>
        <w:t xml:space="preserve">Three plans in our area are of </w:t>
      </w:r>
      <w:r w:rsidR="00AE3ADE">
        <w:t xml:space="preserve">heightened </w:t>
      </w:r>
      <w:r>
        <w:t xml:space="preserve">concern, Falling Trees, Poison Ivy and Stinging Nettles.  </w:t>
      </w:r>
    </w:p>
    <w:p w14:paraId="40CF4791" w14:textId="6AF94DFB" w:rsidR="00AE3ADE" w:rsidRDefault="00AE3ADE" w:rsidP="00C1177A">
      <w:pPr>
        <w:pStyle w:val="Heading4"/>
      </w:pPr>
      <w:r>
        <w:t>Trees</w:t>
      </w:r>
    </w:p>
    <w:p w14:paraId="19B8C6E5" w14:textId="0403FE68" w:rsidR="003228FB" w:rsidRDefault="003228FB" w:rsidP="00D34A4B">
      <w:pPr>
        <w:ind w:left="720"/>
      </w:pPr>
      <w:r>
        <w:t>Trees can fall anywhere, at any</w:t>
      </w:r>
      <w:r w:rsidR="00504F65">
        <w:t xml:space="preserve"> </w:t>
      </w:r>
      <w:r>
        <w:t xml:space="preserve">time.  Typically, high winds and/or rainfall are contributing factors to them falling.  Lodgepole pines are notorious for being weak trees that </w:t>
      </w:r>
      <w:r w:rsidR="00D97DE6">
        <w:t>break in the wind due to their height and limited diameter.  Please take care when walking through forested areas for both tripping hazards and falling hazards.</w:t>
      </w:r>
      <w:r w:rsidR="00504F65">
        <w:t xml:space="preserve">  Areas burned by wildfire require additional vigilance.</w:t>
      </w:r>
    </w:p>
    <w:p w14:paraId="79317AE2" w14:textId="38E673DD" w:rsidR="00AE3ADE" w:rsidRDefault="00AE3ADE" w:rsidP="00C1177A">
      <w:pPr>
        <w:pStyle w:val="Heading4"/>
      </w:pPr>
      <w:r>
        <w:t>Poison Ivy/Oak/Sumac</w:t>
      </w:r>
    </w:p>
    <w:p w14:paraId="53C3F929" w14:textId="58784406" w:rsidR="00D97DE6" w:rsidRDefault="00D97DE6" w:rsidP="00D34A4B">
      <w:pPr>
        <w:ind w:left="720"/>
      </w:pPr>
      <w:r>
        <w:t xml:space="preserve">Not everyone is allergic to Poison Ivy </w:t>
      </w:r>
      <w:r w:rsidR="00AE3ADE">
        <w:t>Poison Oak and Poison Sumac</w:t>
      </w:r>
      <w:r>
        <w:t xml:space="preserve">, however many are.  </w:t>
      </w:r>
      <w:r w:rsidR="000F60CD">
        <w:t xml:space="preserve">Wearing long sleeves and long pants can reduce the chances of having the oils in these plants contact your skin.  </w:t>
      </w:r>
      <w:r w:rsidR="0072589D">
        <w:t>Remember the saying… “Leaves of 3, leave them be.”</w:t>
      </w:r>
    </w:p>
    <w:p w14:paraId="18D673F2" w14:textId="77777777" w:rsidR="00AE3ADE" w:rsidRDefault="00611911" w:rsidP="00C1177A">
      <w:pPr>
        <w:pStyle w:val="Heading4"/>
      </w:pPr>
      <w:r>
        <w:t>Stinging Nettles</w:t>
      </w:r>
    </w:p>
    <w:p w14:paraId="63958231" w14:textId="48BDC15F" w:rsidR="0072589D" w:rsidRPr="003228FB" w:rsidRDefault="00AE3ADE" w:rsidP="00D34A4B">
      <w:pPr>
        <w:ind w:left="720"/>
      </w:pPr>
      <w:r>
        <w:t>This plant has hair-like follicles covering its leaves, similar to needles.  The follicles are hollow, with a plant-produced chemical inside which causes irritation to your skin when you come in contact with it.  Wearing long sleeves and long pants can reduce the chances of contact with the “needles.”</w:t>
      </w:r>
    </w:p>
    <w:p w14:paraId="26B582DF" w14:textId="77777777" w:rsidR="00323A1B" w:rsidRDefault="00323A1B" w:rsidP="00C1177A">
      <w:pPr>
        <w:pStyle w:val="Heading3"/>
      </w:pPr>
      <w:bookmarkStart w:id="15" w:name="_Toc141269855"/>
      <w:r>
        <w:t>Water</w:t>
      </w:r>
      <w:bookmarkEnd w:id="15"/>
    </w:p>
    <w:p w14:paraId="3391F474" w14:textId="7253A4A0" w:rsidR="00611911" w:rsidRDefault="00611911" w:rsidP="00611911">
      <w:r>
        <w:t xml:space="preserve">Water is the silent killer that is responsible for </w:t>
      </w:r>
      <w:r w:rsidR="004A14A0">
        <w:t>approximately 18</w:t>
      </w:r>
      <w:r>
        <w:t xml:space="preserve"> </w:t>
      </w:r>
      <w:r w:rsidR="002F6701">
        <w:t>drownings</w:t>
      </w:r>
      <w:r>
        <w:t xml:space="preserve"> per year in Montana alone</w:t>
      </w:r>
      <w:r w:rsidR="004A14A0">
        <w:t xml:space="preserve"> (according to the CDC)</w:t>
      </w:r>
      <w:r>
        <w:t xml:space="preserve">.  Slippery banks, strong currents in rivers and streams, undercut banks, log jams and logs under the water (strainers) all create hazardous situations.  If you work around water, it is mandatory that you are an accomplished swimmer, and highly recommended that you take a </w:t>
      </w:r>
      <w:proofErr w:type="spellStart"/>
      <w:r>
        <w:t>swiftwater</w:t>
      </w:r>
      <w:proofErr w:type="spellEnd"/>
      <w:r>
        <w:t xml:space="preserve"> rescue course if you will be working near/in moving water.  </w:t>
      </w:r>
      <w:r w:rsidR="000D366B">
        <w:t xml:space="preserve">Working on, over or in water requires the use of a personal flotation device (PFD).  </w:t>
      </w:r>
      <w:r>
        <w:t xml:space="preserve">You should never be working alone in the water, always with at least 1 partner and have a specific </w:t>
      </w:r>
      <w:r w:rsidR="00A41A4C">
        <w:t>plan in place for incidents.</w:t>
      </w:r>
    </w:p>
    <w:p w14:paraId="6902FEDF" w14:textId="05273108" w:rsidR="00743370" w:rsidRDefault="00743370" w:rsidP="00C1177A">
      <w:pPr>
        <w:pStyle w:val="Heading3"/>
      </w:pPr>
      <w:bookmarkStart w:id="16" w:name="_Toc141269856"/>
      <w:r>
        <w:t>Hunting Season</w:t>
      </w:r>
      <w:bookmarkEnd w:id="16"/>
    </w:p>
    <w:p w14:paraId="32F892DF" w14:textId="6A661918" w:rsidR="00743370" w:rsidRDefault="00743370" w:rsidP="00611911">
      <w:r>
        <w:t xml:space="preserve">Hunting seasons </w:t>
      </w:r>
      <w:r w:rsidR="00CC77F7">
        <w:t>vary in states outside of Montana</w:t>
      </w:r>
      <w:r>
        <w:t xml:space="preserve">, </w:t>
      </w:r>
      <w:r w:rsidR="00CC77F7">
        <w:t>however</w:t>
      </w:r>
      <w:r>
        <w:t xml:space="preserve"> from September-January you can expect to encounter shots fired.  Choose brightly colored clothing, and hunter orange whenever possible during these months.  Other states and countries may have other hunting seasons, including spring hunts.</w:t>
      </w:r>
    </w:p>
    <w:p w14:paraId="1583EF04" w14:textId="77777777" w:rsidR="00743370" w:rsidRDefault="00743370" w:rsidP="00611911"/>
    <w:p w14:paraId="01753AD5" w14:textId="77777777" w:rsidR="00743370" w:rsidRPr="00611911" w:rsidRDefault="00743370" w:rsidP="00611911"/>
    <w:p w14:paraId="50C5C136" w14:textId="2F778B72" w:rsidR="007A5DC0" w:rsidRDefault="00A90526" w:rsidP="00C1177A">
      <w:pPr>
        <w:pStyle w:val="Heading2"/>
      </w:pPr>
      <w:bookmarkStart w:id="17" w:name="_Toc141269857"/>
      <w:r>
        <w:t>2.3</w:t>
      </w:r>
      <w:r w:rsidR="007A5DC0">
        <w:t>: Communication</w:t>
      </w:r>
      <w:bookmarkEnd w:id="17"/>
    </w:p>
    <w:p w14:paraId="3180FDD0" w14:textId="39FB96AA" w:rsidR="00976D6E" w:rsidRDefault="00976D6E" w:rsidP="007A5DC0">
      <w:r>
        <w:t>Fieldworkers should carry a communication device that can reach aid if necessary.  This may include a cell phone</w:t>
      </w:r>
      <w:r w:rsidR="00790D23">
        <w:t xml:space="preserve"> (where service is available), t</w:t>
      </w:r>
      <w:r>
        <w:t>wo-way radio</w:t>
      </w:r>
      <w:r w:rsidR="00790D23">
        <w:t>s</w:t>
      </w:r>
      <w:r>
        <w:t>, a Satellite phone, or emergency beacon.  A communication plan should be included in the trip plan, and followed.  Some basic guidelines for communication are:</w:t>
      </w:r>
    </w:p>
    <w:p w14:paraId="4D9227EE" w14:textId="433B7DDD" w:rsidR="007A5DC0" w:rsidRDefault="00790D23" w:rsidP="008209DA">
      <w:pPr>
        <w:pStyle w:val="ListParagraph"/>
        <w:numPr>
          <w:ilvl w:val="0"/>
          <w:numId w:val="17"/>
        </w:numPr>
      </w:pPr>
      <w:r>
        <w:t>The Trip Leader checking in with the ‘home-office’</w:t>
      </w:r>
      <w:r w:rsidR="00976D6E">
        <w:t xml:space="preserve"> at pre-defined</w:t>
      </w:r>
      <w:r w:rsidR="00540D8C">
        <w:t xml:space="preserve"> regular</w:t>
      </w:r>
      <w:r w:rsidR="00976D6E">
        <w:t xml:space="preserve"> intervals </w:t>
      </w:r>
      <w:r>
        <w:t xml:space="preserve">and advising </w:t>
      </w:r>
      <w:r w:rsidR="00540D8C">
        <w:t xml:space="preserve">of any changes in schedule, work locale or changes </w:t>
      </w:r>
      <w:r>
        <w:t>in activities;</w:t>
      </w:r>
    </w:p>
    <w:p w14:paraId="6BEBC9E4" w14:textId="12F174E8" w:rsidR="007A5DC0" w:rsidRDefault="00790D23" w:rsidP="008209DA">
      <w:pPr>
        <w:pStyle w:val="ListParagraph"/>
        <w:numPr>
          <w:ilvl w:val="0"/>
          <w:numId w:val="17"/>
        </w:numPr>
      </w:pPr>
      <w:r>
        <w:t>F</w:t>
      </w:r>
      <w:r w:rsidR="007A5DC0">
        <w:t xml:space="preserve">ieldworkers </w:t>
      </w:r>
      <w:r>
        <w:t>notifying the Trip Leader</w:t>
      </w:r>
      <w:r w:rsidR="007A5DC0">
        <w:t xml:space="preserve"> when they return t</w:t>
      </w:r>
      <w:r>
        <w:t>o their camp, or return to town; and</w:t>
      </w:r>
    </w:p>
    <w:p w14:paraId="5823FB02" w14:textId="27FE8103" w:rsidR="007A5DC0" w:rsidRPr="007A5DC0" w:rsidRDefault="00790D23" w:rsidP="007A5DC0">
      <w:pPr>
        <w:pStyle w:val="ListParagraph"/>
        <w:numPr>
          <w:ilvl w:val="0"/>
          <w:numId w:val="17"/>
        </w:numPr>
      </w:pPr>
      <w:r>
        <w:t>Fieldworkers keeping wit</w:t>
      </w:r>
      <w:r w:rsidR="008209DA">
        <w:t xml:space="preserve">h each other </w:t>
      </w:r>
      <w:r>
        <w:t>at regular intervals if working in separate groups</w:t>
      </w:r>
      <w:r w:rsidR="008209DA">
        <w:t>.</w:t>
      </w:r>
    </w:p>
    <w:p w14:paraId="0EFEE5DE" w14:textId="77777777" w:rsidR="00540D8C" w:rsidRPr="00540D8C" w:rsidRDefault="00540D8C" w:rsidP="00540D8C"/>
    <w:p w14:paraId="16D456C9" w14:textId="182D662A" w:rsidR="00A178EE" w:rsidRDefault="00A90526" w:rsidP="00C1177A">
      <w:pPr>
        <w:pStyle w:val="Heading2"/>
      </w:pPr>
      <w:bookmarkStart w:id="18" w:name="_Toc141269858"/>
      <w:r>
        <w:t>2.4</w:t>
      </w:r>
      <w:r w:rsidR="00A178EE">
        <w:t>: Proper Supplies</w:t>
      </w:r>
      <w:bookmarkEnd w:id="18"/>
    </w:p>
    <w:p w14:paraId="1CC80C5A" w14:textId="57C7779C" w:rsidR="00E036D6" w:rsidRDefault="00E036D6">
      <w:r>
        <w:t xml:space="preserve">Proper preparation prevents most incidents from turning into </w:t>
      </w:r>
      <w:r w:rsidR="005759E5">
        <w:t>catastrophes</w:t>
      </w:r>
      <w:r>
        <w:t>.  This is a basic and general list of additional supplies you should carry with you on field excursions.  There are always site and season specific supplies you sh</w:t>
      </w:r>
      <w:r w:rsidR="005759E5">
        <w:t>ould carry in addition to these (i.e. avalanche rescue gear, personal flotation device – PFD)</w:t>
      </w:r>
    </w:p>
    <w:p w14:paraId="0BA57203" w14:textId="3AA67BF6" w:rsidR="00FC528F" w:rsidRDefault="00FC528F" w:rsidP="00C1177A">
      <w:pPr>
        <w:pStyle w:val="Heading3"/>
      </w:pPr>
      <w:bookmarkStart w:id="19" w:name="_Toc141269859"/>
      <w:r>
        <w:t>Clothing</w:t>
      </w:r>
      <w:bookmarkEnd w:id="19"/>
    </w:p>
    <w:p w14:paraId="10D6CF13" w14:textId="77777777" w:rsidR="00FC528F" w:rsidRDefault="00FC528F" w:rsidP="00FC528F">
      <w:r>
        <w:t>Be prepared for 15° colder and 15° warmer than you are expecting.</w:t>
      </w:r>
    </w:p>
    <w:p w14:paraId="1BD2B903" w14:textId="77777777" w:rsidR="00FC528F" w:rsidRDefault="00FC528F" w:rsidP="00FC528F">
      <w:r>
        <w:t>Pack waterproof gear.  There are numerous manufacturers that produce waterproof gear.  Ducky (SP) is one that makes extremely lightweight and packable waterproof gear.</w:t>
      </w:r>
    </w:p>
    <w:p w14:paraId="7E1068E6" w14:textId="77777777" w:rsidR="00FC528F" w:rsidRDefault="00FC528F" w:rsidP="00FC528F">
      <w:r>
        <w:t>Synthetic materials wick away sweat, cotton absorbs it.  Polyester and Nylon work well as layers.</w:t>
      </w:r>
    </w:p>
    <w:p w14:paraId="651390CA" w14:textId="239B1187" w:rsidR="00FC528F" w:rsidRPr="00FC528F" w:rsidRDefault="00FC528F" w:rsidP="00FC528F">
      <w:r>
        <w:t>Cotton clothing can lead to hypothermia and heat exhaustion muck quicker than synthetics.</w:t>
      </w:r>
    </w:p>
    <w:p w14:paraId="7D5BC2DD" w14:textId="77777777" w:rsidR="00E036D6" w:rsidRDefault="00FE22C5" w:rsidP="00C1177A">
      <w:pPr>
        <w:pStyle w:val="Heading3"/>
      </w:pPr>
      <w:bookmarkStart w:id="20" w:name="_Toc141269860"/>
      <w:r w:rsidRPr="00E036D6">
        <w:t>Water</w:t>
      </w:r>
      <w:bookmarkEnd w:id="20"/>
      <w:r>
        <w:t xml:space="preserve"> </w:t>
      </w:r>
    </w:p>
    <w:p w14:paraId="6B121776" w14:textId="44BE92EC" w:rsidR="00A178EE" w:rsidRDefault="00E036D6">
      <w:r>
        <w:t>C</w:t>
      </w:r>
      <w:r w:rsidR="00FE22C5">
        <w:t>arry enough (or carry a filter</w:t>
      </w:r>
      <w:r w:rsidR="00610915">
        <w:t>/purification tablets</w:t>
      </w:r>
      <w:r w:rsidR="005759E5">
        <w:t xml:space="preserve"> if water is available</w:t>
      </w:r>
      <w:r w:rsidR="00FE22C5">
        <w:t xml:space="preserve">) for the expected time in the field, plus an extra </w:t>
      </w:r>
      <w:r w:rsidR="00610915">
        <w:t xml:space="preserve">amount for 24 </w:t>
      </w:r>
      <w:r w:rsidR="00504F65">
        <w:t>unexpected hours in the field.</w:t>
      </w:r>
    </w:p>
    <w:p w14:paraId="0105B47D" w14:textId="77777777" w:rsidR="00E036D6" w:rsidRDefault="00FE22C5" w:rsidP="00C1177A">
      <w:pPr>
        <w:pStyle w:val="Heading3"/>
      </w:pPr>
      <w:bookmarkStart w:id="21" w:name="_Toc141269861"/>
      <w:r>
        <w:t>Light</w:t>
      </w:r>
      <w:bookmarkEnd w:id="21"/>
      <w:r>
        <w:t xml:space="preserve"> </w:t>
      </w:r>
    </w:p>
    <w:p w14:paraId="301AFDC8" w14:textId="6EE4A4CB" w:rsidR="00FE22C5" w:rsidRDefault="00E036D6">
      <w:r>
        <w:t>C</w:t>
      </w:r>
      <w:r w:rsidR="00FE22C5">
        <w:t>arry a light (headlamp or flashlight) and spare batteries that fit your light.</w:t>
      </w:r>
    </w:p>
    <w:p w14:paraId="746F8EC0" w14:textId="77777777" w:rsidR="00E036D6" w:rsidRDefault="00FE22C5" w:rsidP="00C1177A">
      <w:pPr>
        <w:pStyle w:val="Heading3"/>
      </w:pPr>
      <w:bookmarkStart w:id="22" w:name="_Toc141269862"/>
      <w:r>
        <w:t>Fire Starter</w:t>
      </w:r>
      <w:bookmarkEnd w:id="22"/>
      <w:r>
        <w:t xml:space="preserve"> </w:t>
      </w:r>
    </w:p>
    <w:p w14:paraId="1686BB80" w14:textId="1155EF8A" w:rsidR="00FE22C5" w:rsidRDefault="00E036D6">
      <w:r>
        <w:t>I</w:t>
      </w:r>
      <w:r w:rsidR="00FE22C5">
        <w:t>f more than 2 hours from a vehi</w:t>
      </w:r>
      <w:r w:rsidR="002F6701">
        <w:t xml:space="preserve">cle or town, </w:t>
      </w:r>
      <w:r w:rsidR="00FE22C5">
        <w:t xml:space="preserve">carry a fire starter kit.  </w:t>
      </w:r>
    </w:p>
    <w:p w14:paraId="7DB3E809" w14:textId="77777777" w:rsidR="00E036D6" w:rsidRDefault="00FE22C5" w:rsidP="00C1177A">
      <w:pPr>
        <w:pStyle w:val="Heading3"/>
      </w:pPr>
      <w:bookmarkStart w:id="23" w:name="_Toc141269863"/>
      <w:r>
        <w:t>Map</w:t>
      </w:r>
      <w:bookmarkEnd w:id="23"/>
      <w:r>
        <w:t xml:space="preserve"> </w:t>
      </w:r>
    </w:p>
    <w:p w14:paraId="49D3C8CF" w14:textId="2C101817" w:rsidR="00FE22C5" w:rsidRDefault="00E036D6">
      <w:r>
        <w:t>C</w:t>
      </w:r>
      <w:r w:rsidR="00FE22C5">
        <w:t xml:space="preserve">arry a detailed map (can be downloaded at </w:t>
      </w:r>
      <w:hyperlink r:id="rId36" w:history="1">
        <w:r w:rsidR="00993491" w:rsidRPr="000B6BFD">
          <w:rPr>
            <w:rStyle w:val="Hyperlink"/>
          </w:rPr>
          <w:t>http://store.usgs.gov/b2c_usgs/usgs/maplocator/(xcm=r3standardpitrex_prd&amp;layout=6_1_61_48&amp;uiarea=2&amp;ctype=areaDetails&amp;carea=%24ROOT)/.do</w:t>
        </w:r>
      </w:hyperlink>
      <w:r w:rsidR="00FE22C5">
        <w:t>) of the area you are in.  Even if you have been to the site numerous times, things look different in a storm, at night, and you may have to depart via an alternative route in case of a wildfire or other emergency situation.</w:t>
      </w:r>
    </w:p>
    <w:p w14:paraId="57649A3A" w14:textId="77777777" w:rsidR="00E036D6" w:rsidRDefault="00FE22C5" w:rsidP="00C1177A">
      <w:pPr>
        <w:pStyle w:val="Heading3"/>
      </w:pPr>
      <w:bookmarkStart w:id="24" w:name="_Toc141269864"/>
      <w:r>
        <w:t>Compass</w:t>
      </w:r>
      <w:bookmarkEnd w:id="24"/>
      <w:r>
        <w:t xml:space="preserve"> </w:t>
      </w:r>
    </w:p>
    <w:p w14:paraId="5CCB8696" w14:textId="7B44F4B6" w:rsidR="00FE22C5" w:rsidRDefault="00FE22C5">
      <w:r>
        <w:t>Carry a compass or GPS unit with spare batteries - and know how to use the devices.</w:t>
      </w:r>
      <w:r w:rsidR="00EE3630">
        <w:t xml:space="preserve">  GPS units are great, but a compass and map are paramount as they don’t have batteries or electronics that fail.</w:t>
      </w:r>
    </w:p>
    <w:p w14:paraId="03E559B9" w14:textId="77777777" w:rsidR="00E036D6" w:rsidRDefault="00FE22C5" w:rsidP="00C1177A">
      <w:pPr>
        <w:pStyle w:val="Heading3"/>
      </w:pPr>
      <w:bookmarkStart w:id="25" w:name="_Toc141269865"/>
      <w:r>
        <w:t>Mirror</w:t>
      </w:r>
      <w:bookmarkEnd w:id="25"/>
      <w:r w:rsidR="00E036D6">
        <w:t xml:space="preserve"> </w:t>
      </w:r>
    </w:p>
    <w:p w14:paraId="06F71D16" w14:textId="10AFB553" w:rsidR="00FE22C5" w:rsidRDefault="00E036D6">
      <w:r>
        <w:t>G</w:t>
      </w:r>
      <w:r w:rsidR="00FE22C5">
        <w:t>reat signaling tool for aircraft in case of emergency.</w:t>
      </w:r>
    </w:p>
    <w:p w14:paraId="68D25CDA" w14:textId="77777777" w:rsidR="002A34C7" w:rsidRDefault="002A34C7" w:rsidP="00C1177A">
      <w:pPr>
        <w:pStyle w:val="Heading3"/>
      </w:pPr>
      <w:bookmarkStart w:id="26" w:name="_Toc141269866"/>
      <w:r>
        <w:t>Whistle</w:t>
      </w:r>
      <w:bookmarkEnd w:id="26"/>
    </w:p>
    <w:p w14:paraId="6940FB99" w14:textId="2B44C486" w:rsidR="002A34C7" w:rsidRDefault="002A34C7" w:rsidP="002A34C7">
      <w:r>
        <w:t>Your voice will go hoarse and you will need to drink additional water if you continue to yell if you are lost.  Using a whistle prolongs the amount of noise you can make, as well as a louder noise that travels farther.  A plastic FOX40 whistle is a great choice.</w:t>
      </w:r>
    </w:p>
    <w:p w14:paraId="2FFA0A90" w14:textId="77777777" w:rsidR="00E036D6" w:rsidRDefault="00FE22C5" w:rsidP="00C1177A">
      <w:pPr>
        <w:pStyle w:val="Heading3"/>
      </w:pPr>
      <w:bookmarkStart w:id="27" w:name="_Toc141269867"/>
      <w:r>
        <w:t>Bear Spray</w:t>
      </w:r>
      <w:bookmarkEnd w:id="27"/>
      <w:r>
        <w:t xml:space="preserve"> </w:t>
      </w:r>
    </w:p>
    <w:p w14:paraId="5266F795" w14:textId="6513F563" w:rsidR="002A34C7" w:rsidRDefault="00FE22C5">
      <w:r>
        <w:t>Carry at least 1 canister of Bear Spray pe</w:t>
      </w:r>
      <w:r w:rsidR="00504F65">
        <w:t>r person if you are in Bear or cat country.</w:t>
      </w:r>
    </w:p>
    <w:p w14:paraId="1DA39CDC" w14:textId="39A4C877" w:rsidR="008B6D08" w:rsidRDefault="008B6D08" w:rsidP="00C1177A">
      <w:pPr>
        <w:pStyle w:val="Heading3"/>
      </w:pPr>
      <w:bookmarkStart w:id="28" w:name="_Toc141269868"/>
      <w:r>
        <w:t>First Aid Kit and First Aid Manual</w:t>
      </w:r>
      <w:bookmarkEnd w:id="28"/>
    </w:p>
    <w:p w14:paraId="36EAAA49" w14:textId="201E51F0" w:rsidR="008B6D08" w:rsidRDefault="008B6D08">
      <w:r>
        <w:t xml:space="preserve">At least one person on the trip must be </w:t>
      </w:r>
      <w:r w:rsidRPr="00CC77F7">
        <w:t xml:space="preserve">trained in </w:t>
      </w:r>
      <w:hyperlink r:id="rId37" w:anchor="First Aid" w:history="1">
        <w:r w:rsidRPr="00CC77F7">
          <w:rPr>
            <w:rStyle w:val="Hyperlink"/>
          </w:rPr>
          <w:t>basic first aid</w:t>
        </w:r>
      </w:hyperlink>
      <w:r w:rsidRPr="00CC77F7">
        <w:t xml:space="preserve"> and </w:t>
      </w:r>
      <w:hyperlink r:id="rId38" w:anchor="CPR/AED%20for%20Adults" w:history="1">
        <w:r w:rsidRPr="00CC77F7">
          <w:rPr>
            <w:rStyle w:val="Hyperlink"/>
          </w:rPr>
          <w:t>CPR</w:t>
        </w:r>
      </w:hyperlink>
      <w:r w:rsidRPr="00CC77F7">
        <w:t xml:space="preserve"> when</w:t>
      </w:r>
      <w:r>
        <w:t xml:space="preserve"> immediate access (within 10 minutes) to Emergency Medical Services are not available.</w:t>
      </w:r>
      <w:r w:rsidR="00743370">
        <w:t xml:space="preserve">  </w:t>
      </w:r>
      <w:r w:rsidR="00B861B7">
        <w:t xml:space="preserve">It is recommended that everyone be trained in basic first aid or to a Wilderness First Aid/Responder level.  </w:t>
      </w:r>
      <w:r w:rsidR="00743370">
        <w:t>A first aid kit must accompany fieldwork trips – contact SRM for recommendations on what to carry.</w:t>
      </w:r>
    </w:p>
    <w:p w14:paraId="28C571A0" w14:textId="3223A991" w:rsidR="008B6D08" w:rsidRDefault="008B6D08" w:rsidP="00C1177A">
      <w:pPr>
        <w:pStyle w:val="Heading3"/>
      </w:pPr>
      <w:bookmarkStart w:id="29" w:name="_Toc141269869"/>
      <w:r>
        <w:t>Medications you regularly take (e</w:t>
      </w:r>
      <w:r w:rsidR="00EE3630">
        <w:t>xtra bottle in case you lo</w:t>
      </w:r>
      <w:r>
        <w:t>se one)</w:t>
      </w:r>
      <w:bookmarkEnd w:id="29"/>
    </w:p>
    <w:p w14:paraId="38CDE70E" w14:textId="1D2CEE0E" w:rsidR="00B861B7" w:rsidRPr="00B861B7" w:rsidRDefault="00B861B7" w:rsidP="00B861B7">
      <w:r>
        <w:t xml:space="preserve">Be sure to take medications you take on a routine basis with you.  Take enough for the duration of the trip plus </w:t>
      </w:r>
      <w:r w:rsidR="001D1C5B">
        <w:t>3 days in one container, and carry a second container stored in a different location with enough medication for the trip in case you lose it or it is damaged.</w:t>
      </w:r>
      <w:r w:rsidR="00EE3630">
        <w:t xml:space="preserve">  Water-tight containers are highly recommended.</w:t>
      </w:r>
    </w:p>
    <w:p w14:paraId="01AB3FB2" w14:textId="516056B1" w:rsidR="008B6D08" w:rsidRDefault="008B6D08" w:rsidP="00C1177A">
      <w:pPr>
        <w:pStyle w:val="Heading3"/>
      </w:pPr>
      <w:bookmarkStart w:id="30" w:name="_Toc141269870"/>
      <w:r>
        <w:t>Allergy Treatment (if you have allergies)</w:t>
      </w:r>
      <w:bookmarkEnd w:id="30"/>
    </w:p>
    <w:p w14:paraId="545EE5BB" w14:textId="31D654B7" w:rsidR="001D1C5B" w:rsidRPr="001D1C5B" w:rsidRDefault="001D1C5B" w:rsidP="001D1C5B">
      <w:r>
        <w:t>If you have allergies, carry the necessary medication in case of an</w:t>
      </w:r>
      <w:r w:rsidR="00BB5361">
        <w:t xml:space="preserve"> allergy attack (i.e. inhaler, EpiP</w:t>
      </w:r>
      <w:r>
        <w:t>en, oral or topical medications).</w:t>
      </w:r>
    </w:p>
    <w:p w14:paraId="0F412620" w14:textId="109708CD" w:rsidR="008B6D08" w:rsidRDefault="001D1C5B" w:rsidP="00C1177A">
      <w:pPr>
        <w:pStyle w:val="Heading3"/>
      </w:pPr>
      <w:bookmarkStart w:id="31" w:name="_Toc141269871"/>
      <w:r>
        <w:t>Sun Protection</w:t>
      </w:r>
      <w:bookmarkEnd w:id="31"/>
    </w:p>
    <w:p w14:paraId="59F34A4F" w14:textId="4F1DBBAC" w:rsidR="001D1C5B" w:rsidRPr="001D1C5B" w:rsidRDefault="001D1C5B" w:rsidP="001D1C5B">
      <w:r>
        <w:t xml:space="preserve">The sun can be your best friend, and yet your worst enemy.  Carry sun protection such as sunscreen of 30 SPF, sunglasses, a wide brimmed hat, and lightweight long sleeves/pants.  Apply sunscreen 30 minutes before you will need it, and reapply every 2 hours. </w:t>
      </w:r>
    </w:p>
    <w:p w14:paraId="77EA9F8F" w14:textId="0F392BDD" w:rsidR="008B6D08" w:rsidRDefault="008B6D08" w:rsidP="00C1177A">
      <w:pPr>
        <w:pStyle w:val="Heading3"/>
      </w:pPr>
      <w:bookmarkStart w:id="32" w:name="_Toc141269872"/>
      <w:r>
        <w:t>Communication Device (See Section 1, Communication Plan)</w:t>
      </w:r>
      <w:bookmarkEnd w:id="32"/>
    </w:p>
    <w:p w14:paraId="0DE23AED" w14:textId="3AFB539D" w:rsidR="00217B1E" w:rsidRPr="00217B1E" w:rsidRDefault="00217B1E" w:rsidP="00217B1E">
      <w:r>
        <w:t>Carry a cell phone in areas that may have a signal; and a two-way radio, satellite phone, or emergency beacon if available if you will be working in areas without phone service or if you will be working alone in an isolated or dangerous area.</w:t>
      </w:r>
    </w:p>
    <w:p w14:paraId="3FA7461A" w14:textId="54D1F06E" w:rsidR="008B6D08" w:rsidRDefault="008B6D08" w:rsidP="00C1177A">
      <w:pPr>
        <w:pStyle w:val="Heading3"/>
      </w:pPr>
      <w:bookmarkStart w:id="33" w:name="_Toc141269873"/>
      <w:r>
        <w:t xml:space="preserve">Personal Protective Equipment for the type of fieldwork </w:t>
      </w:r>
      <w:r w:rsidR="001D1C5B">
        <w:t>activities</w:t>
      </w:r>
      <w:bookmarkEnd w:id="33"/>
    </w:p>
    <w:p w14:paraId="6F98D28A" w14:textId="63C0BD8C" w:rsidR="001D1C5B" w:rsidRDefault="001D1C5B" w:rsidP="001D1C5B">
      <w:r>
        <w:t>Ensure you have the appropriate Personal Protective Equipment (PPE) for the work at hand.  This may include:</w:t>
      </w:r>
    </w:p>
    <w:p w14:paraId="26C80DA8" w14:textId="1DAD035B" w:rsidR="001D1C5B" w:rsidRDefault="001D1C5B" w:rsidP="00CB3918">
      <w:pPr>
        <w:pStyle w:val="ListParagraph"/>
        <w:numPr>
          <w:ilvl w:val="0"/>
          <w:numId w:val="15"/>
        </w:numPr>
      </w:pPr>
      <w:r>
        <w:t>Boots</w:t>
      </w:r>
    </w:p>
    <w:p w14:paraId="743483B1" w14:textId="23CF5810" w:rsidR="001D1C5B" w:rsidRDefault="001D1C5B" w:rsidP="00CB3918">
      <w:pPr>
        <w:pStyle w:val="ListParagraph"/>
        <w:numPr>
          <w:ilvl w:val="0"/>
          <w:numId w:val="15"/>
        </w:numPr>
      </w:pPr>
      <w:r>
        <w:t>Leather, Neoprene, Nitrile or other types of gloves</w:t>
      </w:r>
    </w:p>
    <w:p w14:paraId="11667CD3" w14:textId="077B50A5" w:rsidR="001D1C5B" w:rsidRDefault="001D1C5B" w:rsidP="00CB3918">
      <w:pPr>
        <w:pStyle w:val="ListParagraph"/>
        <w:numPr>
          <w:ilvl w:val="0"/>
          <w:numId w:val="15"/>
        </w:numPr>
      </w:pPr>
      <w:r>
        <w:t>Helmet</w:t>
      </w:r>
    </w:p>
    <w:p w14:paraId="64721422" w14:textId="1F3B49C1" w:rsidR="001D1C5B" w:rsidRDefault="001D1C5B" w:rsidP="00CB3918">
      <w:pPr>
        <w:pStyle w:val="ListParagraph"/>
        <w:numPr>
          <w:ilvl w:val="0"/>
          <w:numId w:val="15"/>
        </w:numPr>
      </w:pPr>
      <w:r>
        <w:t>Safety Glasses</w:t>
      </w:r>
    </w:p>
    <w:p w14:paraId="20D179D3" w14:textId="69223CF4" w:rsidR="001D1C5B" w:rsidRDefault="001D1C5B" w:rsidP="00CB3918">
      <w:pPr>
        <w:pStyle w:val="ListParagraph"/>
        <w:numPr>
          <w:ilvl w:val="0"/>
          <w:numId w:val="15"/>
        </w:numPr>
      </w:pPr>
      <w:r>
        <w:t>Respirator or Dust Mask</w:t>
      </w:r>
    </w:p>
    <w:p w14:paraId="40892A22" w14:textId="6DF5198D" w:rsidR="001D1C5B" w:rsidRDefault="001D1C5B" w:rsidP="00CB3918">
      <w:pPr>
        <w:pStyle w:val="ListParagraph"/>
        <w:numPr>
          <w:ilvl w:val="0"/>
          <w:numId w:val="15"/>
        </w:numPr>
      </w:pPr>
      <w:r>
        <w:t>Hearing Protection</w:t>
      </w:r>
    </w:p>
    <w:p w14:paraId="5FB54269" w14:textId="77777777" w:rsidR="00EE3630" w:rsidRDefault="00EE3630" w:rsidP="001D1C5B"/>
    <w:p w14:paraId="07652445" w14:textId="582F3CF3" w:rsidR="008B6D08" w:rsidRDefault="008B6D08" w:rsidP="00C1177A">
      <w:pPr>
        <w:pStyle w:val="Heading3"/>
      </w:pPr>
      <w:bookmarkStart w:id="34" w:name="_Toc141269874"/>
      <w:r>
        <w:t>Photo Identification in case of accident or injury</w:t>
      </w:r>
      <w:bookmarkEnd w:id="34"/>
    </w:p>
    <w:p w14:paraId="27422566" w14:textId="7EEE75FB" w:rsidR="00CB3918" w:rsidRPr="00CB3918" w:rsidRDefault="00CB3918" w:rsidP="00CB3918">
      <w:r>
        <w:t>Always carry with you in the field some type of photo identification card which will help medical responders if necessary.</w:t>
      </w:r>
    </w:p>
    <w:p w14:paraId="744D87A5" w14:textId="20B51341" w:rsidR="00A178EE" w:rsidRDefault="00A90526" w:rsidP="00C1177A">
      <w:pPr>
        <w:pStyle w:val="Heading2"/>
      </w:pPr>
      <w:bookmarkStart w:id="35" w:name="_Toc141269875"/>
      <w:r>
        <w:t>2.5</w:t>
      </w:r>
      <w:r w:rsidR="00A178EE">
        <w:t>: Transportation</w:t>
      </w:r>
      <w:bookmarkEnd w:id="35"/>
    </w:p>
    <w:p w14:paraId="76C53CCC" w14:textId="41CD1772" w:rsidR="00BE7C39" w:rsidRDefault="00BE7C39">
      <w:r>
        <w:t xml:space="preserve">With </w:t>
      </w:r>
      <w:r w:rsidR="00127EA7">
        <w:t>many</w:t>
      </w:r>
      <w:r>
        <w:t xml:space="preserve"> trips, getting to and from the site is the most dangerous part of the trip.  Safety operations, appropriate safety gear, and communications will help to make your trip successful.</w:t>
      </w:r>
      <w:r w:rsidR="006167EF">
        <w:t xml:space="preserve">  It is recommended that all travel should occur during daylight hours if/when possible.</w:t>
      </w:r>
    </w:p>
    <w:p w14:paraId="5D59BFD3" w14:textId="7D480C53" w:rsidR="00A178EE" w:rsidRDefault="00323A1B" w:rsidP="00C1177A">
      <w:pPr>
        <w:pStyle w:val="Heading3"/>
      </w:pPr>
      <w:bookmarkStart w:id="36" w:name="_Toc141269876"/>
      <w:r>
        <w:t>Snowmobiles</w:t>
      </w:r>
      <w:r w:rsidR="00BE7C39">
        <w:t>, Quads, ATVs, Motorcycles</w:t>
      </w:r>
      <w:bookmarkEnd w:id="36"/>
    </w:p>
    <w:p w14:paraId="0CA5A137" w14:textId="74093FC3" w:rsidR="00B167F3" w:rsidRDefault="00B167F3" w:rsidP="00B167F3">
      <w:pPr>
        <w:pStyle w:val="ListParagraph"/>
        <w:numPr>
          <w:ilvl w:val="0"/>
          <w:numId w:val="16"/>
        </w:numPr>
      </w:pPr>
      <w:r>
        <w:t>All users of these machines should wear approved helmets, as wel</w:t>
      </w:r>
      <w:r w:rsidR="00B442B3">
        <w:t>l as appropriate eye protection.</w:t>
      </w:r>
    </w:p>
    <w:p w14:paraId="327154E3" w14:textId="4370DDA5" w:rsidR="00B167F3" w:rsidRDefault="00BE7C39" w:rsidP="00B167F3">
      <w:pPr>
        <w:pStyle w:val="ListParagraph"/>
        <w:numPr>
          <w:ilvl w:val="0"/>
          <w:numId w:val="16"/>
        </w:numPr>
      </w:pPr>
      <w:r>
        <w:t>All of these machines should be operate</w:t>
      </w:r>
      <w:r w:rsidR="00B167F3">
        <w:t>d in pairs whenever possible as s</w:t>
      </w:r>
      <w:r>
        <w:t>olo use can leave you stranded</w:t>
      </w:r>
      <w:r w:rsidR="00B167F3">
        <w:t xml:space="preserve"> (Buddy Syste</w:t>
      </w:r>
      <w:r w:rsidR="00B442B3">
        <w:t>m).</w:t>
      </w:r>
    </w:p>
    <w:p w14:paraId="053F783A" w14:textId="5BF3CBF5" w:rsidR="00B167F3" w:rsidRDefault="00B167F3" w:rsidP="00B167F3">
      <w:pPr>
        <w:pStyle w:val="ListParagraph"/>
        <w:numPr>
          <w:ilvl w:val="0"/>
          <w:numId w:val="16"/>
        </w:numPr>
      </w:pPr>
      <w:r>
        <w:t xml:space="preserve">Along the route, have designated check points where all parties are accounted for.  These check points should not be more than </w:t>
      </w:r>
      <w:r w:rsidR="00B442B3">
        <w:t>5 minutes apart from each other.</w:t>
      </w:r>
    </w:p>
    <w:p w14:paraId="1E6EF817" w14:textId="32E46366" w:rsidR="00B167F3" w:rsidRDefault="00B167F3" w:rsidP="00B167F3">
      <w:pPr>
        <w:pStyle w:val="ListParagraph"/>
        <w:numPr>
          <w:ilvl w:val="0"/>
          <w:numId w:val="16"/>
        </w:numPr>
      </w:pPr>
      <w:r>
        <w:t>The entire convoy should move at the speed of the slowest rider, staying within safe operating sp</w:t>
      </w:r>
      <w:r w:rsidR="00B442B3">
        <w:t>eeds for the conditions present.</w:t>
      </w:r>
    </w:p>
    <w:p w14:paraId="6276A1E4" w14:textId="7EC62162" w:rsidR="00B167F3" w:rsidRDefault="00B167F3" w:rsidP="00B167F3">
      <w:pPr>
        <w:pStyle w:val="ListParagraph"/>
        <w:numPr>
          <w:ilvl w:val="0"/>
          <w:numId w:val="16"/>
        </w:numPr>
      </w:pPr>
      <w:r>
        <w:t>Snowmobilers s</w:t>
      </w:r>
      <w:r w:rsidR="00B442B3">
        <w:t>hould always carry a spare belt.</w:t>
      </w:r>
    </w:p>
    <w:p w14:paraId="28FB715B" w14:textId="514FBA4A" w:rsidR="00B167F3" w:rsidRPr="00BE7C39" w:rsidRDefault="00B167F3" w:rsidP="00B167F3">
      <w:pPr>
        <w:pStyle w:val="ListParagraph"/>
        <w:numPr>
          <w:ilvl w:val="0"/>
          <w:numId w:val="16"/>
        </w:numPr>
      </w:pPr>
      <w:r>
        <w:t>Operators of Quads, ATV’s and Motorcycles should all wear sturdy boots during operation.</w:t>
      </w:r>
    </w:p>
    <w:p w14:paraId="6BA62342" w14:textId="77777777" w:rsidR="00323A1B" w:rsidRDefault="00323A1B" w:rsidP="00C1177A">
      <w:pPr>
        <w:pStyle w:val="Heading3"/>
      </w:pPr>
      <w:bookmarkStart w:id="37" w:name="_Toc141269877"/>
      <w:r>
        <w:t>4x4 Vehicles</w:t>
      </w:r>
      <w:bookmarkEnd w:id="37"/>
    </w:p>
    <w:p w14:paraId="20BBF9F3" w14:textId="11FBAAEF" w:rsidR="00323A1B" w:rsidRDefault="00323A1B" w:rsidP="00B167F3">
      <w:pPr>
        <w:pStyle w:val="ListParagraph"/>
        <w:numPr>
          <w:ilvl w:val="0"/>
          <w:numId w:val="8"/>
        </w:numPr>
      </w:pPr>
      <w:r>
        <w:t>Know the vehicle and its limitations before you start</w:t>
      </w:r>
      <w:r w:rsidR="00B167F3">
        <w:t>, every vehicle handles differently</w:t>
      </w:r>
      <w:r w:rsidR="00B442B3">
        <w:t>.</w:t>
      </w:r>
    </w:p>
    <w:p w14:paraId="66709560" w14:textId="7ED94FE3" w:rsidR="00323A1B" w:rsidRDefault="00323A1B" w:rsidP="00323A1B">
      <w:pPr>
        <w:pStyle w:val="ListParagraph"/>
        <w:numPr>
          <w:ilvl w:val="0"/>
          <w:numId w:val="8"/>
        </w:numPr>
      </w:pPr>
      <w:r>
        <w:t>Engage 4WD before you need it</w:t>
      </w:r>
      <w:r w:rsidR="00B442B3">
        <w:t>.</w:t>
      </w:r>
    </w:p>
    <w:p w14:paraId="081F6343" w14:textId="5B7A36B9" w:rsidR="00323A1B" w:rsidRDefault="00323A1B" w:rsidP="00323A1B">
      <w:pPr>
        <w:pStyle w:val="ListParagraph"/>
        <w:numPr>
          <w:ilvl w:val="0"/>
          <w:numId w:val="8"/>
        </w:numPr>
      </w:pPr>
      <w:r>
        <w:t xml:space="preserve">Take a </w:t>
      </w:r>
      <w:hyperlink r:id="rId39" w:history="1">
        <w:r w:rsidRPr="00394005">
          <w:rPr>
            <w:rStyle w:val="Hyperlink"/>
          </w:rPr>
          <w:t>driver safety course</w:t>
        </w:r>
      </w:hyperlink>
      <w:r w:rsidR="00B167F3">
        <w:t xml:space="preserve"> before you go on the trip.  </w:t>
      </w:r>
      <w:hyperlink r:id="rId40" w:history="1">
        <w:r w:rsidR="00B167F3" w:rsidRPr="00A2329A">
          <w:rPr>
            <w:rStyle w:val="Hyperlink"/>
          </w:rPr>
          <w:t>Winter Driver Safety</w:t>
        </w:r>
      </w:hyperlink>
      <w:r w:rsidR="00B167F3">
        <w:t xml:space="preserve"> is recommended for winter driving.</w:t>
      </w:r>
    </w:p>
    <w:p w14:paraId="372FBD95" w14:textId="4FC07B80" w:rsidR="00323A1B" w:rsidRDefault="00B167F3" w:rsidP="00323A1B">
      <w:pPr>
        <w:pStyle w:val="ListParagraph"/>
        <w:numPr>
          <w:ilvl w:val="0"/>
          <w:numId w:val="8"/>
        </w:numPr>
      </w:pPr>
      <w:r>
        <w:t xml:space="preserve">4WD does NOT </w:t>
      </w:r>
      <w:r w:rsidR="00323A1B">
        <w:t>help you slow down.</w:t>
      </w:r>
    </w:p>
    <w:p w14:paraId="21E00365" w14:textId="045778B0" w:rsidR="00127EA7" w:rsidRDefault="00127EA7" w:rsidP="00323A1B">
      <w:pPr>
        <w:pStyle w:val="ListParagraph"/>
        <w:numPr>
          <w:ilvl w:val="0"/>
          <w:numId w:val="8"/>
        </w:numPr>
      </w:pPr>
      <w:r>
        <w:t>Check the spare tire condition and pressure.</w:t>
      </w:r>
    </w:p>
    <w:p w14:paraId="7F83F042" w14:textId="77777777" w:rsidR="00FE22C5" w:rsidRDefault="00FE22C5" w:rsidP="00C1177A">
      <w:pPr>
        <w:pStyle w:val="Heading3"/>
      </w:pPr>
      <w:bookmarkStart w:id="38" w:name="_Toc141269878"/>
      <w:r>
        <w:t>By Foot</w:t>
      </w:r>
      <w:bookmarkEnd w:id="38"/>
    </w:p>
    <w:p w14:paraId="049EEB95" w14:textId="1BF64757" w:rsidR="00031843" w:rsidRDefault="00031843" w:rsidP="00031843">
      <w:pPr>
        <w:pStyle w:val="ListParagraph"/>
        <w:numPr>
          <w:ilvl w:val="0"/>
          <w:numId w:val="18"/>
        </w:numPr>
      </w:pPr>
      <w:r>
        <w:t>Watch out for tripping hazards</w:t>
      </w:r>
      <w:r w:rsidR="00B442B3">
        <w:t>.</w:t>
      </w:r>
    </w:p>
    <w:p w14:paraId="5122EAC6" w14:textId="08037F7E" w:rsidR="00031843" w:rsidRDefault="00031843" w:rsidP="00031843">
      <w:pPr>
        <w:pStyle w:val="ListParagraph"/>
        <w:numPr>
          <w:ilvl w:val="0"/>
          <w:numId w:val="18"/>
        </w:numPr>
      </w:pPr>
      <w:r>
        <w:t>Be sure to drink enough fluids while walking</w:t>
      </w:r>
      <w:r w:rsidR="00B442B3">
        <w:t>.</w:t>
      </w:r>
    </w:p>
    <w:p w14:paraId="521B9A83" w14:textId="093EA778" w:rsidR="00B442B3" w:rsidRPr="00031843" w:rsidRDefault="00B442B3" w:rsidP="00031843">
      <w:pPr>
        <w:pStyle w:val="ListParagraph"/>
        <w:numPr>
          <w:ilvl w:val="0"/>
          <w:numId w:val="18"/>
        </w:numPr>
      </w:pPr>
      <w:r>
        <w:t>Stop blisters before they happen.</w:t>
      </w:r>
    </w:p>
    <w:p w14:paraId="73C512CB" w14:textId="77777777" w:rsidR="00005992" w:rsidRDefault="00005992" w:rsidP="00005992"/>
    <w:p w14:paraId="6A6ED98C" w14:textId="399CCDF7" w:rsidR="00005992" w:rsidRPr="00005992" w:rsidRDefault="00005992" w:rsidP="00C1177A">
      <w:pPr>
        <w:pStyle w:val="Heading3"/>
      </w:pPr>
      <w:bookmarkStart w:id="39" w:name="_Toc141269879"/>
      <w:r>
        <w:t>Boat</w:t>
      </w:r>
      <w:bookmarkEnd w:id="39"/>
    </w:p>
    <w:p w14:paraId="567941EF" w14:textId="43AB5DE4" w:rsidR="00031843" w:rsidRDefault="00031843" w:rsidP="00031843">
      <w:pPr>
        <w:pStyle w:val="ListParagraph"/>
        <w:numPr>
          <w:ilvl w:val="0"/>
          <w:numId w:val="16"/>
        </w:numPr>
      </w:pPr>
      <w:r>
        <w:t>Follow the rules and guidelines issued by FWP (</w:t>
      </w:r>
      <w:hyperlink r:id="rId41" w:history="1">
        <w:r w:rsidRPr="000B6BFD">
          <w:rPr>
            <w:rStyle w:val="Hyperlink"/>
          </w:rPr>
          <w:t>http://fwp.mt.gov/recreation/regulations/boating/</w:t>
        </w:r>
      </w:hyperlink>
      <w:r>
        <w:t>)</w:t>
      </w:r>
      <w:r w:rsidR="00B442B3">
        <w:t>.</w:t>
      </w:r>
    </w:p>
    <w:p w14:paraId="44DF01A3" w14:textId="5C9365BA" w:rsidR="00993491" w:rsidRPr="00031843" w:rsidRDefault="00993491" w:rsidP="00031843"/>
    <w:p w14:paraId="79ECD4C1" w14:textId="1DB28769" w:rsidR="00975CF2" w:rsidRDefault="00A90526" w:rsidP="00C1177A">
      <w:pPr>
        <w:pStyle w:val="Heading2"/>
      </w:pPr>
      <w:bookmarkStart w:id="40" w:name="_Toc141269880"/>
      <w:r>
        <w:t>2.6</w:t>
      </w:r>
      <w:r w:rsidR="00975CF2">
        <w:t>: Injuries and Incidents</w:t>
      </w:r>
      <w:bookmarkEnd w:id="40"/>
    </w:p>
    <w:p w14:paraId="058D471F" w14:textId="17EE1C3F" w:rsidR="004553F7" w:rsidRDefault="004553F7" w:rsidP="00C1177A">
      <w:pPr>
        <w:pStyle w:val="Heading3"/>
      </w:pPr>
      <w:bookmarkStart w:id="41" w:name="_Toc141269881"/>
      <w:r>
        <w:t>If Injured</w:t>
      </w:r>
      <w:bookmarkEnd w:id="41"/>
    </w:p>
    <w:p w14:paraId="24BE6844" w14:textId="0FC1C3C5" w:rsidR="004553F7" w:rsidRDefault="004553F7" w:rsidP="004553F7">
      <w:pPr>
        <w:pStyle w:val="ListParagraph"/>
        <w:numPr>
          <w:ilvl w:val="0"/>
          <w:numId w:val="11"/>
        </w:numPr>
      </w:pPr>
      <w:r>
        <w:t>Seek appropriate medical attention</w:t>
      </w:r>
      <w:r w:rsidR="00ED1DC0">
        <w:t>.</w:t>
      </w:r>
    </w:p>
    <w:p w14:paraId="3157CE2F" w14:textId="178025C6" w:rsidR="004553F7" w:rsidRDefault="004553F7" w:rsidP="004553F7">
      <w:pPr>
        <w:pStyle w:val="ListParagraph"/>
        <w:numPr>
          <w:ilvl w:val="1"/>
          <w:numId w:val="11"/>
        </w:numPr>
      </w:pPr>
      <w:r>
        <w:t>This may involve calling 911 or driving to a medical facility</w:t>
      </w:r>
      <w:r w:rsidR="00ED1DC0">
        <w:t>.</w:t>
      </w:r>
    </w:p>
    <w:p w14:paraId="37B2C834" w14:textId="038C138F" w:rsidR="004553F7" w:rsidRDefault="004553F7" w:rsidP="004553F7">
      <w:pPr>
        <w:pStyle w:val="ListParagraph"/>
        <w:numPr>
          <w:ilvl w:val="0"/>
          <w:numId w:val="11"/>
        </w:numPr>
      </w:pPr>
      <w:r>
        <w:t>Contact your supervisor or Responsible Party ASAP</w:t>
      </w:r>
      <w:r w:rsidR="00ED1DC0">
        <w:t>.</w:t>
      </w:r>
    </w:p>
    <w:p w14:paraId="51B9FE9E" w14:textId="6769CDD6" w:rsidR="00ED1DC0" w:rsidRDefault="00ED1DC0" w:rsidP="004553F7">
      <w:pPr>
        <w:pStyle w:val="ListParagraph"/>
        <w:numPr>
          <w:ilvl w:val="0"/>
          <w:numId w:val="11"/>
        </w:numPr>
      </w:pPr>
      <w:r>
        <w:t>Call 406-994-6888 if someone is admitted to the hospital.</w:t>
      </w:r>
    </w:p>
    <w:p w14:paraId="28BF9917" w14:textId="682309E4" w:rsidR="004553F7" w:rsidRPr="00394005" w:rsidRDefault="004553F7" w:rsidP="004553F7">
      <w:pPr>
        <w:pStyle w:val="ListParagraph"/>
        <w:numPr>
          <w:ilvl w:val="0"/>
          <w:numId w:val="11"/>
        </w:numPr>
      </w:pPr>
      <w:r w:rsidRPr="00394005">
        <w:t xml:space="preserve">Complete a </w:t>
      </w:r>
      <w:hyperlink r:id="rId42" w:history="1">
        <w:r w:rsidRPr="00394005">
          <w:rPr>
            <w:rStyle w:val="Hyperlink"/>
          </w:rPr>
          <w:t>First Report of Injury</w:t>
        </w:r>
      </w:hyperlink>
      <w:r w:rsidR="00ED1DC0">
        <w:t xml:space="preserve"> within 24 hours.</w:t>
      </w:r>
    </w:p>
    <w:p w14:paraId="233F676A" w14:textId="0CAFD9BB" w:rsidR="00ED1DC0" w:rsidRDefault="00ED1DC0" w:rsidP="00C1177A">
      <w:pPr>
        <w:pStyle w:val="Heading3"/>
      </w:pPr>
      <w:bookmarkStart w:id="42" w:name="_Toc141269882"/>
      <w:r>
        <w:t>If property is damaged</w:t>
      </w:r>
      <w:bookmarkEnd w:id="42"/>
    </w:p>
    <w:p w14:paraId="1A1BAAF4" w14:textId="69C3D43D" w:rsidR="00ED1DC0" w:rsidRDefault="001F1385" w:rsidP="00ED1DC0">
      <w:pPr>
        <w:pStyle w:val="ListParagraph"/>
        <w:numPr>
          <w:ilvl w:val="0"/>
          <w:numId w:val="16"/>
        </w:numPr>
      </w:pPr>
      <w:r>
        <w:t>Contact local law authorities if appropriate</w:t>
      </w:r>
    </w:p>
    <w:p w14:paraId="3030525F" w14:textId="14316D5E" w:rsidR="00ED1DC0" w:rsidRDefault="00ED1DC0" w:rsidP="00ED1DC0">
      <w:pPr>
        <w:pStyle w:val="ListParagraph"/>
        <w:numPr>
          <w:ilvl w:val="0"/>
          <w:numId w:val="16"/>
        </w:numPr>
      </w:pPr>
      <w:r>
        <w:t xml:space="preserve">Collect contact information for </w:t>
      </w:r>
      <w:r w:rsidR="001F1385">
        <w:t>p</w:t>
      </w:r>
      <w:r>
        <w:t>artie</w:t>
      </w:r>
      <w:r w:rsidR="001F1385">
        <w:t>s involved, including bystander</w:t>
      </w:r>
      <w:r>
        <w:t>s.</w:t>
      </w:r>
    </w:p>
    <w:p w14:paraId="296AB179" w14:textId="2F0EC774" w:rsidR="00ED1DC0" w:rsidRDefault="00ED1DC0" w:rsidP="00ED1DC0">
      <w:pPr>
        <w:pStyle w:val="ListParagraph"/>
        <w:numPr>
          <w:ilvl w:val="0"/>
          <w:numId w:val="16"/>
        </w:numPr>
      </w:pPr>
      <w:r>
        <w:t>Photograph (phone cameras and cameras are great) all damage.</w:t>
      </w:r>
    </w:p>
    <w:p w14:paraId="704F58CE" w14:textId="1B09865C" w:rsidR="00ED1DC0" w:rsidRDefault="00ED1DC0" w:rsidP="00ED1DC0">
      <w:pPr>
        <w:pStyle w:val="ListParagraph"/>
        <w:numPr>
          <w:ilvl w:val="0"/>
          <w:numId w:val="16"/>
        </w:numPr>
      </w:pPr>
      <w:r>
        <w:t>Complete a Report of Incident within 24 hours</w:t>
      </w:r>
      <w:r w:rsidR="001F1385">
        <w:t xml:space="preserve"> (or as soon as possible)</w:t>
      </w:r>
      <w:r>
        <w:t>.</w:t>
      </w:r>
    </w:p>
    <w:p w14:paraId="46809C57" w14:textId="67DF073E" w:rsidR="00ED1DC0" w:rsidRPr="00ED1DC0" w:rsidRDefault="00ED1DC0" w:rsidP="00ED1DC0">
      <w:pPr>
        <w:pStyle w:val="ListParagraph"/>
        <w:numPr>
          <w:ilvl w:val="0"/>
          <w:numId w:val="16"/>
        </w:numPr>
      </w:pPr>
      <w:r>
        <w:t>Call 406-994-6888 with any questions or concerns.</w:t>
      </w:r>
    </w:p>
    <w:p w14:paraId="6E5655E9" w14:textId="7BEFA597" w:rsidR="004553F7" w:rsidRDefault="004553F7" w:rsidP="00C1177A">
      <w:pPr>
        <w:pStyle w:val="Heading3"/>
      </w:pPr>
      <w:bookmarkStart w:id="43" w:name="_Toc141269883"/>
      <w:r>
        <w:t>Diseases</w:t>
      </w:r>
      <w:bookmarkEnd w:id="43"/>
    </w:p>
    <w:p w14:paraId="7AD8C062" w14:textId="466774F0" w:rsidR="00A50F98" w:rsidRPr="009A080E" w:rsidRDefault="004553F7" w:rsidP="009A080E">
      <w:pPr>
        <w:rPr>
          <w:rFonts w:ascii="Calibri" w:hAnsi="Calibri"/>
        </w:rPr>
      </w:pPr>
      <w:r w:rsidRPr="009A080E">
        <w:rPr>
          <w:rFonts w:ascii="Calibri" w:hAnsi="Calibri"/>
        </w:rPr>
        <w:t xml:space="preserve">Disease causing viruses, bacteria, and parasites are found throughout the world and you are exposed to varieties of them every day.  When traveling, you encounter new or potentially </w:t>
      </w:r>
      <w:r w:rsidR="00082B34" w:rsidRPr="009A080E">
        <w:rPr>
          <w:rFonts w:ascii="Calibri" w:hAnsi="Calibri"/>
        </w:rPr>
        <w:t>hazardous diseases</w:t>
      </w:r>
      <w:r w:rsidR="00205540" w:rsidRPr="009A080E">
        <w:rPr>
          <w:rFonts w:ascii="Calibri" w:hAnsi="Calibri"/>
        </w:rPr>
        <w:t xml:space="preserve"> and all </w:t>
      </w:r>
      <w:r w:rsidR="00A50F98" w:rsidRPr="009A080E">
        <w:rPr>
          <w:rFonts w:ascii="Calibri" w:hAnsi="Calibri"/>
        </w:rPr>
        <w:t>fieldwork</w:t>
      </w:r>
      <w:r w:rsidR="00205540" w:rsidRPr="009A080E">
        <w:rPr>
          <w:rFonts w:ascii="Calibri" w:hAnsi="Calibri"/>
        </w:rPr>
        <w:t>ers</w:t>
      </w:r>
      <w:r w:rsidR="00A50F98" w:rsidRPr="009A080E">
        <w:rPr>
          <w:rFonts w:ascii="Calibri" w:hAnsi="Calibri"/>
        </w:rPr>
        <w:t xml:space="preserve"> should become aware of the diseases that could be</w:t>
      </w:r>
      <w:r w:rsidR="008B75AB" w:rsidRPr="009A080E">
        <w:rPr>
          <w:rFonts w:ascii="Calibri" w:hAnsi="Calibri"/>
        </w:rPr>
        <w:t xml:space="preserve"> </w:t>
      </w:r>
      <w:r w:rsidR="00A50F98" w:rsidRPr="009A080E">
        <w:rPr>
          <w:rFonts w:ascii="Calibri" w:hAnsi="Calibri"/>
        </w:rPr>
        <w:t>encountered in the region where fieldwork will take place. Some diseases are</w:t>
      </w:r>
      <w:r w:rsidR="008B75AB" w:rsidRPr="009A080E">
        <w:rPr>
          <w:rFonts w:ascii="Calibri" w:hAnsi="Calibri"/>
        </w:rPr>
        <w:t xml:space="preserve"> </w:t>
      </w:r>
      <w:r w:rsidR="00A50F98" w:rsidRPr="009A080E">
        <w:rPr>
          <w:rFonts w:ascii="Calibri" w:hAnsi="Calibri"/>
        </w:rPr>
        <w:t>transmitted by animal or insect bite, while others are airborne, so personnel</w:t>
      </w:r>
      <w:r w:rsidR="008B75AB" w:rsidRPr="009A080E">
        <w:rPr>
          <w:rFonts w:ascii="Calibri" w:hAnsi="Calibri"/>
        </w:rPr>
        <w:t xml:space="preserve"> </w:t>
      </w:r>
      <w:r w:rsidR="00A50F98" w:rsidRPr="009A080E">
        <w:rPr>
          <w:rFonts w:ascii="Calibri" w:hAnsi="Calibri"/>
        </w:rPr>
        <w:t>must understand what might be encountered during their work.</w:t>
      </w:r>
    </w:p>
    <w:p w14:paraId="2079631B" w14:textId="77777777" w:rsidR="00A50F98" w:rsidRPr="009A080E" w:rsidRDefault="00A50F98" w:rsidP="009A080E">
      <w:pPr>
        <w:rPr>
          <w:rFonts w:ascii="Calibri" w:hAnsi="Calibri"/>
        </w:rPr>
      </w:pPr>
    </w:p>
    <w:p w14:paraId="3D1F1841" w14:textId="12CFB4FE" w:rsidR="00A50F98" w:rsidRPr="009A080E" w:rsidRDefault="00A50F98" w:rsidP="009A080E">
      <w:pPr>
        <w:rPr>
          <w:rFonts w:ascii="Calibri" w:hAnsi="Calibri" w:cs="Times New Roman"/>
        </w:rPr>
      </w:pPr>
      <w:r w:rsidRPr="009A080E">
        <w:rPr>
          <w:rFonts w:ascii="Calibri" w:hAnsi="Calibri" w:cs="Times New Roman"/>
        </w:rPr>
        <w:t>Many other diseases, vector-borne and directly transmitted, may pose a</w:t>
      </w:r>
      <w:r w:rsidR="008B75AB" w:rsidRPr="009A080E">
        <w:rPr>
          <w:rFonts w:ascii="Calibri" w:hAnsi="Calibri" w:cs="Times New Roman"/>
        </w:rPr>
        <w:t xml:space="preserve"> </w:t>
      </w:r>
      <w:r w:rsidRPr="009A080E">
        <w:rPr>
          <w:rFonts w:ascii="Calibri" w:hAnsi="Calibri" w:cs="Times New Roman"/>
        </w:rPr>
        <w:t>problem when travelling. Always check with a physician to learn the specific</w:t>
      </w:r>
      <w:r w:rsidR="008B75AB" w:rsidRPr="009A080E">
        <w:rPr>
          <w:rFonts w:ascii="Calibri" w:hAnsi="Calibri" w:cs="Times New Roman"/>
        </w:rPr>
        <w:t xml:space="preserve"> </w:t>
      </w:r>
      <w:r w:rsidRPr="009A080E">
        <w:rPr>
          <w:rFonts w:ascii="Calibri" w:hAnsi="Calibri" w:cs="Times New Roman"/>
        </w:rPr>
        <w:t>diseases that exist in your region of study.</w:t>
      </w:r>
    </w:p>
    <w:p w14:paraId="26382E51" w14:textId="77777777" w:rsidR="00A50F98" w:rsidRPr="009A080E" w:rsidRDefault="00A50F98" w:rsidP="009A080E">
      <w:pPr>
        <w:rPr>
          <w:rFonts w:ascii="Calibri" w:hAnsi="Calibri" w:cs="Times New Roman"/>
        </w:rPr>
      </w:pPr>
    </w:p>
    <w:p w14:paraId="0A0E38D9" w14:textId="760940A7" w:rsidR="00082B34" w:rsidRPr="00555308" w:rsidRDefault="00555308" w:rsidP="00555308">
      <w:pPr>
        <w:pStyle w:val="Heading1"/>
        <w:rPr>
          <w:sz w:val="40"/>
          <w:szCs w:val="40"/>
        </w:rPr>
      </w:pPr>
      <w:bookmarkStart w:id="44" w:name="_Toc141269884"/>
      <w:r w:rsidRPr="00555308">
        <w:rPr>
          <w:sz w:val="40"/>
          <w:szCs w:val="40"/>
        </w:rPr>
        <w:t>SECTION 3:</w:t>
      </w:r>
      <w:r w:rsidR="00082B34" w:rsidRPr="00555308">
        <w:rPr>
          <w:sz w:val="40"/>
          <w:szCs w:val="40"/>
        </w:rPr>
        <w:t xml:space="preserve"> Resources</w:t>
      </w:r>
      <w:bookmarkEnd w:id="44"/>
    </w:p>
    <w:p w14:paraId="7D792CB7" w14:textId="6AB25C0D" w:rsidR="00B468A7" w:rsidRDefault="00B468A7" w:rsidP="00B468A7">
      <w:pPr>
        <w:pStyle w:val="Heading2"/>
      </w:pPr>
      <w:bookmarkStart w:id="45" w:name="_Toc141269885"/>
      <w:r>
        <w:t>3.1: MSU Resources</w:t>
      </w:r>
      <w:bookmarkEnd w:id="45"/>
      <w:r>
        <w:t xml:space="preserve"> </w:t>
      </w:r>
    </w:p>
    <w:p w14:paraId="489F052C" w14:textId="0C3CD7B1" w:rsidR="002D7529" w:rsidRDefault="002D7529" w:rsidP="00C1177A">
      <w:pPr>
        <w:pStyle w:val="Heading3"/>
      </w:pPr>
      <w:bookmarkStart w:id="46" w:name="_Toc141269886"/>
      <w:r>
        <w:t>Center for Faculty Excellence</w:t>
      </w:r>
      <w:bookmarkEnd w:id="46"/>
    </w:p>
    <w:p w14:paraId="75B33781" w14:textId="3FFB1C43" w:rsidR="00034846" w:rsidRPr="00034846" w:rsidRDefault="00034846" w:rsidP="001572FD">
      <w:r>
        <w:rPr>
          <w:shd w:val="clear" w:color="auto" w:fill="FFFFFF"/>
        </w:rPr>
        <w:t>MSU’s Center for Faculty Excellence supports the professional development of all faculty (tenure-track and non-tenure track) across all career stages in the areas of teaching, research/creative activity, outreach/service and leadership.</w:t>
      </w:r>
      <w:r w:rsidR="001572FD">
        <w:rPr>
          <w:shd w:val="clear" w:color="auto" w:fill="FFFFFF"/>
        </w:rPr>
        <w:t xml:space="preserve">  Contact them at 406-994-4555</w:t>
      </w:r>
      <w:r w:rsidR="00455456">
        <w:rPr>
          <w:shd w:val="clear" w:color="auto" w:fill="FFFFFF"/>
        </w:rPr>
        <w:t xml:space="preserve"> or </w:t>
      </w:r>
      <w:hyperlink r:id="rId43" w:history="1">
        <w:r w:rsidR="00455456">
          <w:rPr>
            <w:rStyle w:val="Hyperlink"/>
          </w:rPr>
          <w:t>https://www.montana.edu/facultyexcellence/</w:t>
        </w:r>
      </w:hyperlink>
    </w:p>
    <w:p w14:paraId="79A594CC" w14:textId="77777777" w:rsidR="002D7529" w:rsidRDefault="002D7529" w:rsidP="00C1177A">
      <w:pPr>
        <w:pStyle w:val="Heading3"/>
      </w:pPr>
    </w:p>
    <w:p w14:paraId="64AE8AD3" w14:textId="595CC58D" w:rsidR="004970AC" w:rsidRDefault="004970AC" w:rsidP="00C1177A">
      <w:pPr>
        <w:pStyle w:val="Heading3"/>
      </w:pPr>
      <w:bookmarkStart w:id="47" w:name="_Toc141269887"/>
      <w:r>
        <w:t>Office of I</w:t>
      </w:r>
      <w:r w:rsidR="00455456">
        <w:t>n</w:t>
      </w:r>
      <w:r>
        <w:t>stitutional Equity</w:t>
      </w:r>
      <w:bookmarkEnd w:id="47"/>
    </w:p>
    <w:p w14:paraId="58E6354C" w14:textId="389EF7E4" w:rsidR="00A87D92" w:rsidRPr="00A87D92" w:rsidRDefault="00A87D92" w:rsidP="00472185">
      <w:r w:rsidRPr="00A87D92">
        <w:t>the Office of Institutional Equity</w:t>
      </w:r>
      <w:r>
        <w:t xml:space="preserve"> l</w:t>
      </w:r>
      <w:r w:rsidRPr="00A87D92">
        <w:t>eads investigations into complaints of discrimination, harassment and sexual violence by promptly organizing an impartial and administrative review and, if necessary, recommends equitable resolutions into complaints</w:t>
      </w:r>
      <w:r>
        <w:t>.  It also d</w:t>
      </w:r>
      <w:r w:rsidRPr="00A87D92">
        <w:t>evelops and delivers detailed educational programs concerning discrimination, harassment, sexual violence, affirmative action, diversity, inclusion and respectful workplace conduct</w:t>
      </w:r>
      <w:r>
        <w:t>.  Contact them at 406-994-</w:t>
      </w:r>
      <w:r w:rsidR="00472185">
        <w:t xml:space="preserve">1568 or </w:t>
      </w:r>
      <w:hyperlink r:id="rId44" w:history="1">
        <w:r w:rsidR="00472185">
          <w:rPr>
            <w:rStyle w:val="Hyperlink"/>
          </w:rPr>
          <w:t>https://www.montana.edu/equity/</w:t>
        </w:r>
      </w:hyperlink>
      <w:r w:rsidR="00472185">
        <w:t>.</w:t>
      </w:r>
    </w:p>
    <w:p w14:paraId="6FB3D3B1" w14:textId="0ECCA0E3" w:rsidR="002D7529" w:rsidRDefault="002D7529" w:rsidP="004970AC"/>
    <w:p w14:paraId="125B4717" w14:textId="314670BA" w:rsidR="00C41561" w:rsidRDefault="00C41561" w:rsidP="00C41561">
      <w:pPr>
        <w:pStyle w:val="Heading3"/>
      </w:pPr>
      <w:bookmarkStart w:id="48" w:name="_Toc141269888"/>
      <w:r>
        <w:t>Outdoor Recreation</w:t>
      </w:r>
      <w:bookmarkEnd w:id="48"/>
    </w:p>
    <w:p w14:paraId="742E97FE" w14:textId="56FBDBBD" w:rsidR="004970AC" w:rsidRDefault="00C41561" w:rsidP="00C41C6F">
      <w:r>
        <w:t>Provides services and support to students and community</w:t>
      </w:r>
      <w:r w:rsidR="00C61226">
        <w:t xml:space="preserve"> health and well-being.  They offer </w:t>
      </w:r>
      <w:r w:rsidR="004C529D">
        <w:t>clinics</w:t>
      </w:r>
      <w:r w:rsidR="006C6B5A">
        <w:t>,</w:t>
      </w:r>
      <w:r w:rsidR="004C529D">
        <w:t xml:space="preserve"> classes</w:t>
      </w:r>
      <w:r w:rsidR="006C6B5A">
        <w:t xml:space="preserve">, outdoor safety videos and </w:t>
      </w:r>
      <w:r w:rsidR="004C529D">
        <w:t xml:space="preserve"> around safety as well as a rental shop and other resources for </w:t>
      </w:r>
      <w:r w:rsidR="00FB4EA9">
        <w:t>information about recreating in the local area.  Contact them at 40</w:t>
      </w:r>
      <w:r w:rsidR="00472185">
        <w:t>6</w:t>
      </w:r>
      <w:r w:rsidR="00FB4EA9">
        <w:t>-944-36</w:t>
      </w:r>
      <w:r w:rsidR="005963C6">
        <w:t xml:space="preserve">21 or </w:t>
      </w:r>
      <w:hyperlink r:id="rId45" w:history="1">
        <w:r w:rsidR="00C41C6F" w:rsidRPr="00C41C6F">
          <w:rPr>
            <w:rStyle w:val="Hyperlink"/>
          </w:rPr>
          <w:t>https://www.montana.edu/outdoorrecreation/</w:t>
        </w:r>
      </w:hyperlink>
      <w:r w:rsidR="005963C6">
        <w:t>.</w:t>
      </w:r>
    </w:p>
    <w:p w14:paraId="169BAA04" w14:textId="77777777" w:rsidR="00C41C6F" w:rsidRDefault="00C41C6F" w:rsidP="00C41C6F"/>
    <w:p w14:paraId="14105114" w14:textId="1710A249" w:rsidR="004B59BB" w:rsidRDefault="004B59BB" w:rsidP="00C1177A">
      <w:pPr>
        <w:pStyle w:val="Heading3"/>
      </w:pPr>
      <w:bookmarkStart w:id="49" w:name="_Toc141269889"/>
      <w:r>
        <w:t>Office of Research Compliance</w:t>
      </w:r>
      <w:bookmarkEnd w:id="49"/>
    </w:p>
    <w:p w14:paraId="2F585139" w14:textId="1ACB6C46" w:rsidR="004B59BB" w:rsidRDefault="004B59BB" w:rsidP="004B59BB">
      <w:pPr>
        <w:rPr>
          <w:rStyle w:val="Hyperlink"/>
        </w:rPr>
      </w:pPr>
      <w:r>
        <w:t>Offers assistance and advice on research protocols</w:t>
      </w:r>
      <w:r w:rsidR="009D0D9C">
        <w:t xml:space="preserve">, </w:t>
      </w:r>
      <w:hyperlink r:id="rId46" w:history="1">
        <w:r w:rsidR="009D0D9C" w:rsidRPr="00C41C6F">
          <w:rPr>
            <w:rStyle w:val="Hyperlink"/>
          </w:rPr>
          <w:t>radioactive</w:t>
        </w:r>
      </w:hyperlink>
      <w:r w:rsidR="009D0D9C">
        <w:t xml:space="preserve"> materials and biological materials</w:t>
      </w:r>
      <w:r>
        <w:t xml:space="preserve">.  Contact them at: </w:t>
      </w:r>
      <w:r w:rsidR="00D33AD9">
        <w:t>406-994-</w:t>
      </w:r>
      <w:r w:rsidR="0AE80E0A">
        <w:t>6732</w:t>
      </w:r>
      <w:r w:rsidR="00D33AD9">
        <w:t xml:space="preserve"> or </w:t>
      </w:r>
      <w:r w:rsidR="00C41C6F">
        <w:t>https://</w:t>
      </w:r>
      <w:hyperlink r:id="rId47" w:history="1">
        <w:r w:rsidR="00C41C6F" w:rsidRPr="000E4DB0">
          <w:rPr>
            <w:rStyle w:val="Hyperlink"/>
          </w:rPr>
          <w:t>www.montana.edu/wwwvr/RCC/</w:t>
        </w:r>
      </w:hyperlink>
    </w:p>
    <w:p w14:paraId="36A9EB11" w14:textId="77777777" w:rsidR="004970AC" w:rsidRDefault="004970AC" w:rsidP="004B59BB">
      <w:pPr>
        <w:rPr>
          <w:rStyle w:val="Hyperlink"/>
        </w:rPr>
      </w:pPr>
    </w:p>
    <w:p w14:paraId="0451EDB0" w14:textId="77777777" w:rsidR="004970AC" w:rsidRDefault="004970AC" w:rsidP="004970AC">
      <w:pPr>
        <w:pStyle w:val="Heading3"/>
      </w:pPr>
      <w:bookmarkStart w:id="50" w:name="_Toc141269890"/>
      <w:r>
        <w:t>Safety and Risk Management (SRM)</w:t>
      </w:r>
      <w:bookmarkEnd w:id="50"/>
    </w:p>
    <w:p w14:paraId="56183A93" w14:textId="77777777" w:rsidR="004970AC" w:rsidRDefault="004970AC" w:rsidP="004970AC">
      <w:r>
        <w:t>Offers assistance and advice on various topics including, but not limited to:</w:t>
      </w:r>
    </w:p>
    <w:p w14:paraId="7A8BF7BC" w14:textId="77777777" w:rsidR="004970AC" w:rsidRDefault="004970AC" w:rsidP="004970AC">
      <w:pPr>
        <w:pStyle w:val="ListParagraph"/>
        <w:numPr>
          <w:ilvl w:val="0"/>
          <w:numId w:val="12"/>
        </w:numPr>
      </w:pPr>
      <w:r>
        <w:t>First Aid Kit Contents</w:t>
      </w:r>
    </w:p>
    <w:p w14:paraId="66ABDB6F" w14:textId="77777777" w:rsidR="004970AC" w:rsidRDefault="004970AC" w:rsidP="004970AC">
      <w:pPr>
        <w:pStyle w:val="ListParagraph"/>
        <w:numPr>
          <w:ilvl w:val="0"/>
          <w:numId w:val="12"/>
        </w:numPr>
      </w:pPr>
      <w:r>
        <w:t>Safety Trainings</w:t>
      </w:r>
    </w:p>
    <w:p w14:paraId="6A0E2024" w14:textId="77777777" w:rsidR="004970AC" w:rsidRDefault="004970AC" w:rsidP="004970AC">
      <w:pPr>
        <w:pStyle w:val="ListParagraph"/>
        <w:numPr>
          <w:ilvl w:val="0"/>
          <w:numId w:val="12"/>
        </w:numPr>
      </w:pPr>
      <w:r>
        <w:t>Reporting Injuries (Workers’ Compensation)</w:t>
      </w:r>
    </w:p>
    <w:p w14:paraId="3AF3F7B8" w14:textId="77777777" w:rsidR="004970AC" w:rsidRDefault="004970AC" w:rsidP="004970AC">
      <w:pPr>
        <w:pStyle w:val="ListParagraph"/>
        <w:numPr>
          <w:ilvl w:val="0"/>
          <w:numId w:val="12"/>
        </w:numPr>
      </w:pPr>
      <w:r>
        <w:t>Reporting Incidents</w:t>
      </w:r>
    </w:p>
    <w:p w14:paraId="3C73243D" w14:textId="77777777" w:rsidR="004970AC" w:rsidRDefault="004970AC" w:rsidP="004970AC">
      <w:r>
        <w:t xml:space="preserve">Contact them at 406-994-2711 or </w:t>
      </w:r>
      <w:hyperlink r:id="rId48" w:history="1">
        <w:r w:rsidRPr="00531692">
          <w:rPr>
            <w:rStyle w:val="Hyperlink"/>
          </w:rPr>
          <w:t>http://www.montana.edu/srm</w:t>
        </w:r>
      </w:hyperlink>
    </w:p>
    <w:p w14:paraId="2A5A8EC4" w14:textId="77777777" w:rsidR="004970AC" w:rsidRDefault="004970AC" w:rsidP="004B59BB"/>
    <w:p w14:paraId="6BFBE723" w14:textId="77777777" w:rsidR="00C41C6F" w:rsidRDefault="00C41C6F" w:rsidP="004B59BB"/>
    <w:p w14:paraId="676B2B50" w14:textId="15851D2F" w:rsidR="004970AC" w:rsidRDefault="004970AC" w:rsidP="004970AC">
      <w:pPr>
        <w:pStyle w:val="Heading2"/>
      </w:pPr>
      <w:bookmarkStart w:id="51" w:name="_Toc141269891"/>
      <w:r>
        <w:t>3.2 :  OTHER RESOURCES</w:t>
      </w:r>
      <w:bookmarkEnd w:id="51"/>
    </w:p>
    <w:p w14:paraId="5D80368F" w14:textId="3C320EB6" w:rsidR="00082B34" w:rsidRDefault="00082B34" w:rsidP="00C1177A">
      <w:pPr>
        <w:pStyle w:val="Heading3"/>
      </w:pPr>
      <w:bookmarkStart w:id="52" w:name="_Toc141269892"/>
      <w:r>
        <w:t>Center for Disease Control (CDC)</w:t>
      </w:r>
      <w:bookmarkEnd w:id="52"/>
    </w:p>
    <w:p w14:paraId="504929BC" w14:textId="1A1DBAA5" w:rsidR="008A5223" w:rsidRDefault="00082B34" w:rsidP="00FE22C5">
      <w:r>
        <w:t>Offers many topics related to na</w:t>
      </w:r>
      <w:r w:rsidR="008A5223">
        <w:t xml:space="preserve">tional and international travel including diseases, outbreaks, travel notices, recommended vaccines and medications, etc.  Contact them at: </w:t>
      </w:r>
      <w:hyperlink r:id="rId49" w:history="1">
        <w:r w:rsidR="008A5223" w:rsidRPr="00531692">
          <w:rPr>
            <w:rStyle w:val="Hyperlink"/>
          </w:rPr>
          <w:t>http://www.cdc.gov/travel</w:t>
        </w:r>
      </w:hyperlink>
    </w:p>
    <w:p w14:paraId="5ED48FC8" w14:textId="69FAD7AB" w:rsidR="008A5223" w:rsidRDefault="008A5223" w:rsidP="00C1177A">
      <w:pPr>
        <w:pStyle w:val="Heading3"/>
      </w:pPr>
      <w:bookmarkStart w:id="53" w:name="_Toc141269893"/>
      <w:r>
        <w:t>National Weather Service</w:t>
      </w:r>
      <w:bookmarkEnd w:id="53"/>
    </w:p>
    <w:p w14:paraId="1B9CD096" w14:textId="67B261D8" w:rsidR="008A5223" w:rsidRDefault="008A5223" w:rsidP="00FE22C5">
      <w:r>
        <w:t>Offers forecasts, warnings</w:t>
      </w:r>
      <w:r w:rsidR="002364F7">
        <w:t xml:space="preserve">, and tips on how to protect yourself in extreme weather conditions.  Contact them at: </w:t>
      </w:r>
      <w:hyperlink r:id="rId50" w:history="1">
        <w:r w:rsidR="002364F7" w:rsidRPr="00531692">
          <w:rPr>
            <w:rStyle w:val="Hyperlink"/>
          </w:rPr>
          <w:t>http://www.weather.gov/safety.html</w:t>
        </w:r>
      </w:hyperlink>
    </w:p>
    <w:p w14:paraId="259FA02C" w14:textId="54BBE386" w:rsidR="00610915" w:rsidRDefault="00A50F98" w:rsidP="00C1177A">
      <w:pPr>
        <w:pStyle w:val="Heading3"/>
      </w:pPr>
      <w:bookmarkStart w:id="54" w:name="_Toc141269894"/>
      <w:r>
        <w:t>US Forest Service</w:t>
      </w:r>
      <w:bookmarkEnd w:id="54"/>
    </w:p>
    <w:p w14:paraId="5455954B" w14:textId="33927874" w:rsidR="00A50F98" w:rsidRDefault="00A50F98" w:rsidP="00FE22C5">
      <w:r>
        <w:t xml:space="preserve">Offers information concerning hunting seasons and regulations, as well as trails and area closures.  Contact the US Forest Service at (202)205-8333 or </w:t>
      </w:r>
      <w:hyperlink r:id="rId51" w:history="1">
        <w:r w:rsidRPr="00531692">
          <w:rPr>
            <w:rStyle w:val="Hyperlink"/>
          </w:rPr>
          <w:t>http://www.fs.fed.us</w:t>
        </w:r>
      </w:hyperlink>
    </w:p>
    <w:p w14:paraId="182E0D01" w14:textId="77777777" w:rsidR="00A50F98" w:rsidRDefault="00A50F98" w:rsidP="00FE22C5"/>
    <w:p w14:paraId="17743D75" w14:textId="77777777" w:rsidR="00610915" w:rsidRDefault="00610915" w:rsidP="00FE22C5"/>
    <w:p w14:paraId="30CC7C64" w14:textId="77777777" w:rsidR="00610915" w:rsidRDefault="00610915" w:rsidP="00FE22C5"/>
    <w:p w14:paraId="0DE0C144" w14:textId="77777777" w:rsidR="001F31D6" w:rsidRDefault="001F31D6" w:rsidP="00FE22C5"/>
    <w:p w14:paraId="02630FF2" w14:textId="77777777" w:rsidR="001F31D6" w:rsidRDefault="001F31D6" w:rsidP="00FE22C5"/>
    <w:p w14:paraId="21C3B321" w14:textId="77777777" w:rsidR="00921054" w:rsidRDefault="00921054" w:rsidP="00FE22C5"/>
    <w:p w14:paraId="6BBBC078" w14:textId="77777777" w:rsidR="00921054" w:rsidRDefault="00921054" w:rsidP="00FE22C5"/>
    <w:p w14:paraId="195AA27E" w14:textId="77777777" w:rsidR="00926785" w:rsidRDefault="00926785" w:rsidP="00FE22C5"/>
    <w:p w14:paraId="4682437B" w14:textId="1688D481" w:rsidR="00926785" w:rsidRDefault="00926785" w:rsidP="00FE22C5"/>
    <w:p w14:paraId="2E8F394A" w14:textId="77777777" w:rsidR="00926785" w:rsidRDefault="00926785" w:rsidP="00FE22C5"/>
    <w:p w14:paraId="479586C7" w14:textId="0B6FE3A3" w:rsidR="00557380" w:rsidRDefault="00557380">
      <w:r>
        <w:br w:type="page"/>
      </w:r>
    </w:p>
    <w:p w14:paraId="61570643" w14:textId="66103235" w:rsidR="00921054" w:rsidRPr="004E2486" w:rsidRDefault="00756666" w:rsidP="004E2486">
      <w:pPr>
        <w:pStyle w:val="Heading1"/>
        <w:rPr>
          <w:sz w:val="40"/>
          <w:szCs w:val="40"/>
        </w:rPr>
      </w:pPr>
      <w:bookmarkStart w:id="55" w:name="_Toc141269895"/>
      <w:r w:rsidRPr="004E2486">
        <w:rPr>
          <w:sz w:val="40"/>
          <w:szCs w:val="40"/>
        </w:rPr>
        <w:t>S</w:t>
      </w:r>
      <w:r w:rsidR="0047104F" w:rsidRPr="004E2486">
        <w:rPr>
          <w:sz w:val="40"/>
          <w:szCs w:val="40"/>
        </w:rPr>
        <w:t>ample Fieldwork Planning Tool</w:t>
      </w:r>
      <w:r w:rsidR="004E2486" w:rsidRPr="004E2486">
        <w:rPr>
          <w:sz w:val="40"/>
          <w:szCs w:val="40"/>
        </w:rPr>
        <w:t xml:space="preserve"> – Option 1</w:t>
      </w:r>
      <w:bookmarkEnd w:id="55"/>
    </w:p>
    <w:p w14:paraId="5D266EBE" w14:textId="77777777" w:rsidR="0047104F" w:rsidRDefault="0047104F" w:rsidP="0047104F"/>
    <w:p w14:paraId="0246C87E" w14:textId="77777777" w:rsidR="0047104F" w:rsidRDefault="0047104F" w:rsidP="0047104F">
      <w:pPr>
        <w:rPr>
          <w:rFonts w:ascii="Times New Roman" w:hAnsi="Times New Roman"/>
        </w:rPr>
      </w:pPr>
      <w:r w:rsidRPr="00C832A7">
        <w:rPr>
          <w:b/>
        </w:rPr>
        <w:t>Instructions:</w:t>
      </w:r>
      <w:r>
        <w:t xml:space="preserve"> Prior to departing for field research, the Trip Leader should complete this form, review it and leave a copy with your Department main office  </w:t>
      </w:r>
      <w:r>
        <w:rPr>
          <w:rFonts w:ascii="Times New Roman" w:hAnsi="Times New Roman"/>
        </w:rPr>
        <w:t xml:space="preserve">Multiple trips to the same location can be covered by a single Safety Trip Plan as long as all information and travel data will remain the same.  The Safety Plan should be revised whenever a significant change to the location or scope of fieldwork occurs, or when personnel changes. The Safety and Risk Management (SRM) Office is available to assist you with completing this Plan. “Field research” is any scientific research activity conducted off campus. </w:t>
      </w:r>
    </w:p>
    <w:p w14:paraId="70862DE3" w14:textId="77777777" w:rsidR="0047104F" w:rsidRDefault="0047104F" w:rsidP="0047104F">
      <w:pPr>
        <w:rPr>
          <w:rFonts w:ascii="Times New Roman" w:hAnsi="Times New Roman"/>
        </w:rPr>
      </w:pPr>
    </w:p>
    <w:p w14:paraId="669B4C6F" w14:textId="77777777" w:rsidR="0047104F" w:rsidRPr="00952FA8" w:rsidRDefault="0047104F" w:rsidP="00952FA8">
      <w:pPr>
        <w:rPr>
          <w:b/>
          <w:sz w:val="28"/>
        </w:rPr>
      </w:pPr>
      <w:r w:rsidRPr="00952FA8">
        <w:rPr>
          <w:b/>
          <w:sz w:val="28"/>
        </w:rPr>
        <w:t>Section 1: Trip Information</w:t>
      </w:r>
    </w:p>
    <w:p w14:paraId="6ED02F8A" w14:textId="77777777" w:rsidR="0047104F" w:rsidRDefault="0047104F" w:rsidP="0047104F"/>
    <w:p w14:paraId="43BCAC95" w14:textId="77777777" w:rsidR="0047104F" w:rsidRDefault="0047104F" w:rsidP="0047104F">
      <w:pPr>
        <w:spacing w:line="360" w:lineRule="auto"/>
        <w:ind w:left="360"/>
      </w:pPr>
      <w:r>
        <w:t xml:space="preserve">Dates of Travel: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383595E3" w14:textId="77777777" w:rsidR="0047104F" w:rsidRDefault="0047104F" w:rsidP="0047104F">
      <w:pPr>
        <w:spacing w:line="360" w:lineRule="auto"/>
        <w:ind w:left="360"/>
        <w:rPr>
          <w:b/>
          <w:u w:val="single"/>
        </w:rPr>
      </w:pPr>
      <w:r>
        <w:t xml:space="preserve">Authorizing Department: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73DA03B1" w14:textId="0DCCA599" w:rsidR="00262B16" w:rsidRDefault="00262B16" w:rsidP="0047104F">
      <w:pPr>
        <w:spacing w:line="360" w:lineRule="auto"/>
        <w:ind w:left="360"/>
      </w:pPr>
      <w:r w:rsidRPr="00262B16">
        <w:rPr>
          <w:b/>
        </w:rPr>
        <w:t>Send Help If Not Back (or heard from) by</w:t>
      </w:r>
      <w:r>
        <w:rPr>
          <w:b/>
          <w:u w:val="single"/>
        </w:rPr>
        <w:t>:</w:t>
      </w:r>
      <w:r>
        <w:rPr>
          <w:b/>
          <w:u w:val="single"/>
        </w:rPr>
        <w:tab/>
      </w:r>
      <w:r>
        <w:rPr>
          <w:b/>
          <w:u w:val="single"/>
        </w:rPr>
        <w:tab/>
      </w:r>
      <w:r>
        <w:rPr>
          <w:b/>
          <w:u w:val="single"/>
        </w:rPr>
        <w:tab/>
      </w:r>
      <w:r>
        <w:rPr>
          <w:b/>
          <w:u w:val="single"/>
        </w:rPr>
        <w:tab/>
      </w:r>
    </w:p>
    <w:p w14:paraId="7AC4036C" w14:textId="2A039CCF" w:rsidR="0047104F" w:rsidRPr="00CB3BD1" w:rsidRDefault="0047104F" w:rsidP="00CB3BD1">
      <w:pPr>
        <w:ind w:firstLine="360"/>
        <w:rPr>
          <w:b/>
        </w:rPr>
      </w:pPr>
      <w:r w:rsidRPr="00CB3BD1">
        <w:rPr>
          <w:b/>
        </w:rPr>
        <w:t>Location of Research</w:t>
      </w:r>
      <w:r w:rsidR="00CB3BD1">
        <w:rPr>
          <w:b/>
        </w:rPr>
        <w:tab/>
      </w:r>
    </w:p>
    <w:p w14:paraId="4CC43DE5" w14:textId="77777777" w:rsidR="0047104F" w:rsidRDefault="0047104F" w:rsidP="0047104F">
      <w:pPr>
        <w:ind w:left="360"/>
      </w:pPr>
      <w:r>
        <w:t xml:space="preserve">Country: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1F87572E" w14:textId="77777777" w:rsidR="0047104F" w:rsidRDefault="0047104F" w:rsidP="0047104F">
      <w:pPr>
        <w:ind w:left="360"/>
      </w:pPr>
    </w:p>
    <w:p w14:paraId="26284326" w14:textId="77777777" w:rsidR="0047104F" w:rsidRPr="00AD7C01" w:rsidRDefault="0047104F" w:rsidP="0047104F">
      <w:pPr>
        <w:ind w:left="360"/>
        <w:rPr>
          <w:b/>
          <w:i/>
        </w:rPr>
      </w:pPr>
      <w:r w:rsidRPr="00AD7C01">
        <w:rPr>
          <w:b/>
          <w:i/>
        </w:rPr>
        <w:t>If not in the US, please complete the following:</w:t>
      </w:r>
    </w:p>
    <w:p w14:paraId="71A4CE8F" w14:textId="77777777" w:rsidR="0047104F" w:rsidRDefault="00436BEE" w:rsidP="0047104F">
      <w:pPr>
        <w:tabs>
          <w:tab w:val="left" w:pos="720"/>
        </w:tabs>
        <w:ind w:left="720"/>
      </w:pPr>
      <w:hyperlink r:id="rId52" w:history="1">
        <w:r w:rsidR="0047104F">
          <w:rPr>
            <w:rStyle w:val="Hyperlink"/>
          </w:rPr>
          <w:t>Complete the Foreign Travel Insurance Form</w:t>
        </w:r>
      </w:hyperlink>
    </w:p>
    <w:p w14:paraId="5A954845" w14:textId="77777777" w:rsidR="0047104F" w:rsidRDefault="00436BEE" w:rsidP="0047104F">
      <w:pPr>
        <w:tabs>
          <w:tab w:val="left" w:pos="720"/>
        </w:tabs>
        <w:ind w:left="720"/>
      </w:pPr>
      <w:hyperlink r:id="rId53" w:history="1">
        <w:r w:rsidR="0047104F" w:rsidRPr="00AD7C01">
          <w:rPr>
            <w:rStyle w:val="Hyperlink"/>
          </w:rPr>
          <w:t>Register with the Office of International Programs</w:t>
        </w:r>
      </w:hyperlink>
    </w:p>
    <w:p w14:paraId="2C0276E1" w14:textId="77777777" w:rsidR="0047104F" w:rsidRDefault="00436BEE" w:rsidP="0047104F">
      <w:pPr>
        <w:tabs>
          <w:tab w:val="left" w:pos="720"/>
        </w:tabs>
        <w:ind w:left="720"/>
      </w:pPr>
      <w:hyperlink r:id="rId54" w:history="1">
        <w:r w:rsidR="0047104F" w:rsidRPr="00AD7C01">
          <w:rPr>
            <w:rStyle w:val="Hyperlink"/>
          </w:rPr>
          <w:t>Read the International Travel Policy</w:t>
        </w:r>
      </w:hyperlink>
      <w:r w:rsidR="0047104F">
        <w:t xml:space="preserve"> </w:t>
      </w:r>
    </w:p>
    <w:p w14:paraId="75975A38" w14:textId="77777777" w:rsidR="0047104F" w:rsidRDefault="0047104F" w:rsidP="0047104F">
      <w:pPr>
        <w:ind w:left="360"/>
      </w:pPr>
    </w:p>
    <w:p w14:paraId="4A6D174C" w14:textId="77777777" w:rsidR="0047104F" w:rsidRDefault="0047104F" w:rsidP="0047104F">
      <w:pPr>
        <w:spacing w:line="360" w:lineRule="auto"/>
        <w:ind w:left="360"/>
      </w:pPr>
      <w:r>
        <w:t xml:space="preserve">State or Province: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 </w:t>
      </w:r>
      <w:r w:rsidRPr="00824A86">
        <w:rPr>
          <w:b/>
          <w:u w:val="single"/>
        </w:rPr>
        <w:fldChar w:fldCharType="end"/>
      </w:r>
      <w:r>
        <w:tab/>
        <w:t xml:space="preserve">County: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56238950" w14:textId="77777777" w:rsidR="0047104F" w:rsidRDefault="0047104F" w:rsidP="0047104F">
      <w:pPr>
        <w:spacing w:line="360" w:lineRule="auto"/>
        <w:ind w:left="360"/>
      </w:pPr>
      <w:r>
        <w:t xml:space="preserve">Nearest City: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 </w:t>
      </w:r>
      <w:r w:rsidRPr="00824A86">
        <w:rPr>
          <w:b/>
          <w:u w:val="single"/>
        </w:rPr>
        <w:fldChar w:fldCharType="end"/>
      </w:r>
      <w:r>
        <w:tab/>
        <w:t xml:space="preserve">Geographical Site: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65A1A57E" w14:textId="77777777" w:rsidR="00952FA8" w:rsidRDefault="00952FA8" w:rsidP="00952FA8">
      <w:pPr>
        <w:rPr>
          <w:b/>
        </w:rPr>
      </w:pPr>
    </w:p>
    <w:p w14:paraId="2C579F93" w14:textId="77777777" w:rsidR="0047104F" w:rsidRPr="00952FA8" w:rsidRDefault="0047104F" w:rsidP="00952FA8">
      <w:pPr>
        <w:ind w:firstLine="360"/>
        <w:rPr>
          <w:b/>
        </w:rPr>
      </w:pPr>
      <w:r w:rsidRPr="00952FA8">
        <w:rPr>
          <w:b/>
        </w:rPr>
        <w:t>Accommodations</w:t>
      </w:r>
    </w:p>
    <w:p w14:paraId="38919841" w14:textId="77777777" w:rsidR="0047104F" w:rsidRDefault="0047104F" w:rsidP="0047104F">
      <w:pPr>
        <w:ind w:left="360"/>
      </w:pPr>
      <w:r>
        <w:t>What are your accommodations while working in the field (please account for each night if they are different)?</w:t>
      </w:r>
    </w:p>
    <w:p w14:paraId="448AC4E3" w14:textId="77777777" w:rsidR="0047104F" w:rsidRDefault="0047104F" w:rsidP="0047104F">
      <w:pPr>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1AB0190D" w14:textId="77777777" w:rsidR="0047104F" w:rsidRDefault="0047104F" w:rsidP="0047104F">
      <w:pPr>
        <w:ind w:left="360"/>
      </w:pPr>
    </w:p>
    <w:p w14:paraId="70BDC05E" w14:textId="77777777" w:rsidR="0047104F" w:rsidRPr="00952FA8" w:rsidRDefault="0047104F" w:rsidP="00952FA8">
      <w:pPr>
        <w:rPr>
          <w:b/>
          <w:sz w:val="28"/>
        </w:rPr>
      </w:pPr>
      <w:r w:rsidRPr="00952FA8">
        <w:rPr>
          <w:b/>
          <w:sz w:val="28"/>
        </w:rPr>
        <w:t>Emergency Facilities</w:t>
      </w:r>
    </w:p>
    <w:p w14:paraId="3A89BC47" w14:textId="77777777" w:rsidR="0047104F" w:rsidRDefault="0047104F" w:rsidP="0047104F">
      <w:pPr>
        <w:spacing w:line="360" w:lineRule="auto"/>
        <w:ind w:left="360"/>
      </w:pPr>
      <w:r>
        <w:t xml:space="preserve">Nearest Hospital/Medical Facility to accommodations: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t xml:space="preserve">           </w:t>
      </w:r>
      <w:r>
        <w:rPr>
          <w:b/>
          <w:noProof/>
          <w:u w:val="single"/>
        </w:rPr>
        <w:t> </w:t>
      </w:r>
      <w:r w:rsidRPr="00824A86">
        <w:rPr>
          <w:b/>
          <w:u w:val="single"/>
        </w:rPr>
        <w:fldChar w:fldCharType="end"/>
      </w:r>
    </w:p>
    <w:p w14:paraId="5108B972" w14:textId="77777777" w:rsidR="0047104F" w:rsidRDefault="0047104F" w:rsidP="0047104F">
      <w:pPr>
        <w:spacing w:line="360" w:lineRule="auto"/>
        <w:ind w:left="360"/>
      </w:pPr>
      <w:r>
        <w:t xml:space="preserve">Phone: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56BF3975" w14:textId="77777777" w:rsidR="0047104F" w:rsidRDefault="0047104F" w:rsidP="0047104F">
      <w:pPr>
        <w:spacing w:line="360" w:lineRule="auto"/>
        <w:ind w:left="360"/>
      </w:pPr>
      <w:r>
        <w:t xml:space="preserve">Distance via road: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r>
        <w:t xml:space="preserve"> </w:t>
      </w:r>
    </w:p>
    <w:p w14:paraId="010C1EB1" w14:textId="77777777" w:rsidR="0047104F" w:rsidRDefault="0047104F" w:rsidP="0047104F">
      <w:pPr>
        <w:ind w:left="360"/>
      </w:pPr>
    </w:p>
    <w:p w14:paraId="49020FF7" w14:textId="77777777" w:rsidR="0047104F" w:rsidRDefault="0047104F" w:rsidP="0047104F">
      <w:pPr>
        <w:ind w:left="360"/>
      </w:pPr>
    </w:p>
    <w:p w14:paraId="6F2B6240" w14:textId="77777777" w:rsidR="0047104F" w:rsidRDefault="0047104F" w:rsidP="0047104F">
      <w:pPr>
        <w:ind w:left="360"/>
      </w:pPr>
      <w:r>
        <w:t xml:space="preserve">U.S. Embassy/Consulate (if traveling Abroad): </w:t>
      </w:r>
    </w:p>
    <w:p w14:paraId="6E652FA7" w14:textId="77777777" w:rsidR="0047104F" w:rsidRDefault="0047104F" w:rsidP="0047104F">
      <w:pPr>
        <w:spacing w:line="360" w:lineRule="auto"/>
        <w:ind w:left="360"/>
        <w:rPr>
          <w:b/>
          <w:u w:val="single"/>
        </w:rPr>
      </w:pPr>
      <w:r>
        <w:t xml:space="preserve">Address:  </w:t>
      </w:r>
      <w:r>
        <w:tab/>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3AE203FE" w14:textId="77777777" w:rsidR="0047104F" w:rsidRDefault="0047104F" w:rsidP="0047104F">
      <w:pPr>
        <w:spacing w:line="360" w:lineRule="auto"/>
        <w:ind w:left="360"/>
        <w:rPr>
          <w:b/>
          <w:u w:val="single"/>
        </w:rPr>
      </w:pPr>
      <w:r>
        <w:tab/>
      </w:r>
      <w:r>
        <w:tab/>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0BBFF786" w14:textId="77777777" w:rsidR="0047104F" w:rsidRPr="002E7143" w:rsidRDefault="0047104F" w:rsidP="0047104F">
      <w:pPr>
        <w:spacing w:line="360" w:lineRule="auto"/>
        <w:ind w:left="360"/>
      </w:pPr>
      <w:r w:rsidRPr="002E7143">
        <w:rPr>
          <w:b/>
        </w:rPr>
        <w:tab/>
      </w:r>
      <w:r w:rsidRPr="002E7143">
        <w:rPr>
          <w:b/>
        </w:rPr>
        <w:tab/>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5E8797C2" w14:textId="77777777" w:rsidR="0047104F" w:rsidRDefault="0047104F" w:rsidP="0047104F">
      <w:pPr>
        <w:ind w:left="360"/>
      </w:pPr>
    </w:p>
    <w:p w14:paraId="12D5E3A4" w14:textId="77777777" w:rsidR="0047104F" w:rsidRDefault="0047104F" w:rsidP="0047104F">
      <w:pPr>
        <w:ind w:left="360"/>
      </w:pPr>
      <w:r>
        <w:t xml:space="preserve">Phone Number: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328ACF37" w14:textId="77777777" w:rsidR="0047104F" w:rsidRDefault="0047104F" w:rsidP="0047104F">
      <w:pPr>
        <w:ind w:left="360"/>
      </w:pPr>
    </w:p>
    <w:p w14:paraId="123C3325" w14:textId="77777777" w:rsidR="0047104F" w:rsidRDefault="0047104F" w:rsidP="0047104F">
      <w:pPr>
        <w:ind w:left="360"/>
      </w:pPr>
    </w:p>
    <w:p w14:paraId="2A82D4D4" w14:textId="77777777" w:rsidR="0047104F" w:rsidRDefault="0047104F" w:rsidP="0047104F">
      <w:pPr>
        <w:spacing w:line="360" w:lineRule="auto"/>
        <w:ind w:left="360"/>
      </w:pPr>
      <w:r>
        <w:t xml:space="preserve">Local Law Authority (County Sheriff in most of US):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r>
        <w:t xml:space="preserve"> </w:t>
      </w:r>
    </w:p>
    <w:p w14:paraId="782BA04E" w14:textId="77777777" w:rsidR="0047104F" w:rsidRDefault="0047104F" w:rsidP="0047104F">
      <w:pPr>
        <w:spacing w:line="360" w:lineRule="auto"/>
        <w:ind w:left="360"/>
      </w:pPr>
      <w:r>
        <w:t xml:space="preserve">Phone Number (non-local):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3CB1C1A1" w14:textId="77777777" w:rsidR="0047104F" w:rsidRDefault="0047104F" w:rsidP="0047104F">
      <w:pPr>
        <w:ind w:left="360"/>
      </w:pPr>
    </w:p>
    <w:p w14:paraId="0A5E098B" w14:textId="77777777" w:rsidR="0047104F" w:rsidRPr="00952FA8" w:rsidRDefault="0047104F" w:rsidP="00952FA8">
      <w:pPr>
        <w:rPr>
          <w:b/>
          <w:sz w:val="28"/>
          <w:szCs w:val="28"/>
        </w:rPr>
      </w:pPr>
      <w:r w:rsidRPr="00952FA8">
        <w:rPr>
          <w:b/>
          <w:sz w:val="28"/>
          <w:szCs w:val="28"/>
        </w:rPr>
        <w:t>Travel Immunizations</w:t>
      </w:r>
    </w:p>
    <w:p w14:paraId="54A0DAFC" w14:textId="77777777" w:rsidR="0047104F" w:rsidRDefault="0047104F" w:rsidP="0047104F">
      <w:pPr>
        <w:ind w:left="360"/>
      </w:pPr>
      <w:r>
        <w:t xml:space="preserve">Are immunizations required?   </w:t>
      </w: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Yes</w:t>
      </w:r>
      <w:r>
        <w:tab/>
      </w:r>
      <w:r>
        <w:tab/>
      </w: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No</w:t>
      </w:r>
    </w:p>
    <w:p w14:paraId="39FDC5F2" w14:textId="77777777" w:rsidR="0047104F" w:rsidRDefault="0047104F" w:rsidP="0047104F">
      <w:pPr>
        <w:spacing w:line="360" w:lineRule="auto"/>
        <w:ind w:left="360"/>
      </w:pPr>
      <w:r>
        <w:t>(</w:t>
      </w:r>
      <w:hyperlink r:id="rId55" w:history="1">
        <w:r w:rsidRPr="000B6BFD">
          <w:rPr>
            <w:rStyle w:val="Hyperlink"/>
          </w:rPr>
          <w:t>http://wwwnc.cdc.gov/travel/destinations/list</w:t>
        </w:r>
      </w:hyperlink>
      <w:r>
        <w:t>)</w:t>
      </w:r>
    </w:p>
    <w:p w14:paraId="579FAAEE" w14:textId="77777777" w:rsidR="0047104F" w:rsidRDefault="0047104F" w:rsidP="0047104F">
      <w:pPr>
        <w:spacing w:line="360" w:lineRule="auto"/>
        <w:ind w:left="360"/>
      </w:pPr>
      <w:r>
        <w:t xml:space="preserve">If so, list: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236D5A62" w14:textId="77777777" w:rsidR="0047104F" w:rsidRDefault="0047104F" w:rsidP="0047104F">
      <w:pPr>
        <w:ind w:left="360"/>
      </w:pPr>
    </w:p>
    <w:p w14:paraId="353126FC" w14:textId="77777777" w:rsidR="0047104F" w:rsidRDefault="0047104F" w:rsidP="0047104F">
      <w:pPr>
        <w:spacing w:line="360" w:lineRule="auto"/>
        <w:ind w:left="360"/>
      </w:pPr>
      <w:r>
        <w:t>Have all members of the team received immunizations listed above?</w:t>
      </w:r>
    </w:p>
    <w:p w14:paraId="28529DDE" w14:textId="486E1AB6" w:rsidR="00952FA8" w:rsidRDefault="0047104F" w:rsidP="00756666">
      <w:pPr>
        <w:spacing w:line="360" w:lineRule="auto"/>
        <w:ind w:left="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Yes</w:t>
      </w:r>
      <w:r>
        <w:tab/>
      </w:r>
      <w:r>
        <w:tab/>
      </w: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No</w:t>
      </w:r>
    </w:p>
    <w:p w14:paraId="7C874437" w14:textId="77777777" w:rsidR="00756666" w:rsidRDefault="00756666" w:rsidP="00756666">
      <w:pPr>
        <w:spacing w:line="360" w:lineRule="auto"/>
        <w:ind w:left="360"/>
        <w:rPr>
          <w:rFonts w:asciiTheme="majorHAnsi" w:eastAsiaTheme="majorEastAsia" w:hAnsiTheme="majorHAnsi" w:cstheme="majorBidi"/>
          <w:b/>
          <w:bCs/>
          <w:color w:val="17365D" w:themeColor="text2" w:themeShade="BF"/>
          <w:sz w:val="28"/>
          <w:szCs w:val="26"/>
        </w:rPr>
      </w:pPr>
    </w:p>
    <w:p w14:paraId="6796B971" w14:textId="17E8A138" w:rsidR="0047104F" w:rsidRPr="00CB3BD1" w:rsidRDefault="0047104F" w:rsidP="5365E91F">
      <w:pPr>
        <w:rPr>
          <w:b/>
          <w:bCs/>
        </w:rPr>
      </w:pPr>
      <w:r w:rsidRPr="5365E91F">
        <w:rPr>
          <w:b/>
          <w:bCs/>
        </w:rPr>
        <w:t>Hazards Inherent to the Project (Check all that apply.  Items in Red require plan submittal to SRM 7 days prior to departure</w:t>
      </w:r>
      <w:r w:rsidR="46E1C2EF" w:rsidRPr="5365E91F">
        <w:rPr>
          <w:b/>
          <w:bCs/>
        </w:rPr>
        <w:t xml:space="preserve">.  Please </w:t>
      </w:r>
      <w:r w:rsidR="245838C1" w:rsidRPr="5365E91F">
        <w:rPr>
          <w:b/>
          <w:bCs/>
        </w:rPr>
        <w:t xml:space="preserve">also </w:t>
      </w:r>
      <w:r w:rsidR="46E1C2EF" w:rsidRPr="5365E91F">
        <w:rPr>
          <w:b/>
          <w:bCs/>
        </w:rPr>
        <w:t xml:space="preserve">call Director of Safety and Risk Management, Ryan Brickman @ 406-994-7760. </w:t>
      </w:r>
      <w:r w:rsidRPr="5365E91F">
        <w:rPr>
          <w:b/>
          <w:bCs/>
        </w:rPr>
        <w:t xml:space="preserve"> </w:t>
      </w:r>
      <w:r w:rsidR="08A257AD" w:rsidRPr="5365E91F">
        <w:rPr>
          <w:b/>
          <w:bCs/>
        </w:rPr>
        <w:t>I</w:t>
      </w:r>
      <w:r w:rsidRPr="5365E91F">
        <w:rPr>
          <w:b/>
          <w:bCs/>
        </w:rPr>
        <w:t>tems in Green require plan submittal to ORC 7 days prior to departure)</w:t>
      </w:r>
    </w:p>
    <w:p w14:paraId="6FFA2F89" w14:textId="77777777" w:rsidR="00D7490E" w:rsidRPr="00D7490E" w:rsidRDefault="00D7490E" w:rsidP="00D7490E"/>
    <w:p w14:paraId="1C552574" w14:textId="77777777" w:rsidR="0047104F" w:rsidRDefault="0047104F" w:rsidP="0047104F">
      <w:pPr>
        <w:pStyle w:val="Heading3"/>
        <w:sectPr w:rsidR="0047104F" w:rsidSect="00DD72DB">
          <w:headerReference w:type="default" r:id="rId56"/>
          <w:headerReference w:type="first" r:id="rId57"/>
          <w:footerReference w:type="first" r:id="rId58"/>
          <w:type w:val="continuous"/>
          <w:pgSz w:w="12240" w:h="15840"/>
          <w:pgMar w:top="1080" w:right="1080" w:bottom="720" w:left="1080" w:header="720" w:footer="720" w:gutter="0"/>
          <w:pgNumType w:start="1"/>
          <w:cols w:space="720"/>
          <w:titlePg/>
          <w:docGrid w:linePitch="360"/>
        </w:sectPr>
      </w:pPr>
    </w:p>
    <w:p w14:paraId="098AA138" w14:textId="77777777" w:rsidR="0047104F" w:rsidRPr="00952FA8" w:rsidRDefault="0047104F" w:rsidP="00952FA8">
      <w:pPr>
        <w:rPr>
          <w:b/>
        </w:rPr>
      </w:pPr>
      <w:r w:rsidRPr="00952FA8">
        <w:rPr>
          <w:b/>
        </w:rPr>
        <w:t>Terrain</w:t>
      </w:r>
    </w:p>
    <w:p w14:paraId="26579F29"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Rough/Unusual Terrain</w:t>
      </w:r>
    </w:p>
    <w:p w14:paraId="0A81BC1E"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Flash Flood Potential</w:t>
      </w:r>
    </w:p>
    <w:p w14:paraId="2E1A84AB"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Falling Objects (Avalanches, rock falls, trees)</w:t>
      </w:r>
    </w:p>
    <w:p w14:paraId="4A606FAF"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Work along roadway shoulder</w:t>
      </w:r>
    </w:p>
    <w:p w14:paraId="70A96510"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Heights (cliffs, trees, etc.)</w:t>
      </w:r>
    </w:p>
    <w:p w14:paraId="2D970482"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Disaster Area</w:t>
      </w:r>
    </w:p>
    <w:p w14:paraId="1594C612"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Violence (military, political, etc.)</w:t>
      </w:r>
    </w:p>
    <w:p w14:paraId="077F6806" w14:textId="77777777" w:rsidR="0047104F" w:rsidRDefault="0047104F" w:rsidP="0047104F">
      <w:pPr>
        <w:ind w:left="720" w:hanging="360"/>
      </w:pPr>
    </w:p>
    <w:p w14:paraId="3DC66C98" w14:textId="77777777" w:rsidR="0047104F" w:rsidRPr="00952FA8" w:rsidRDefault="0047104F" w:rsidP="00952FA8">
      <w:pPr>
        <w:rPr>
          <w:b/>
        </w:rPr>
      </w:pPr>
      <w:r w:rsidRPr="00952FA8">
        <w:rPr>
          <w:b/>
        </w:rPr>
        <w:t>Flora/Fauna</w:t>
      </w:r>
    </w:p>
    <w:p w14:paraId="0040E8D3"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Wild Animal Hazards</w:t>
      </w:r>
    </w:p>
    <w:p w14:paraId="5530A5D1"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Venomous/Poisonous Animals: </w:t>
      </w:r>
    </w:p>
    <w:p w14:paraId="4656217D"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Insects as Known Disease Carriers</w:t>
      </w:r>
    </w:p>
    <w:p w14:paraId="714F831C" w14:textId="77777777" w:rsidR="0047104F" w:rsidRPr="000B33A5" w:rsidRDefault="0047104F" w:rsidP="0047104F">
      <w:pPr>
        <w:ind w:left="720" w:hanging="360"/>
        <w:rPr>
          <w:color w:val="008000"/>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0B33A5">
        <w:rPr>
          <w:color w:val="008000"/>
        </w:rPr>
        <w:t xml:space="preserve">Trapping/Handling Animals: </w:t>
      </w:r>
    </w:p>
    <w:p w14:paraId="1265CD0C"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Toxic/Poisonous Plants: </w:t>
      </w:r>
    </w:p>
    <w:p w14:paraId="39848FAF" w14:textId="77777777" w:rsidR="00952FA8" w:rsidRDefault="00952FA8" w:rsidP="0047104F">
      <w:pPr>
        <w:ind w:left="720" w:hanging="360"/>
      </w:pPr>
    </w:p>
    <w:p w14:paraId="2D890285" w14:textId="77777777" w:rsidR="00952FA8" w:rsidRDefault="00952FA8" w:rsidP="0047104F">
      <w:pPr>
        <w:ind w:left="720" w:hanging="360"/>
      </w:pPr>
    </w:p>
    <w:p w14:paraId="7C3268E7" w14:textId="77777777" w:rsidR="00952FA8" w:rsidRDefault="00952FA8" w:rsidP="0047104F">
      <w:pPr>
        <w:ind w:left="720" w:hanging="360"/>
      </w:pPr>
    </w:p>
    <w:p w14:paraId="34EF55C9" w14:textId="77777777" w:rsidR="00952FA8" w:rsidRDefault="00952FA8" w:rsidP="0047104F">
      <w:pPr>
        <w:ind w:left="720" w:hanging="360"/>
      </w:pPr>
    </w:p>
    <w:p w14:paraId="5CBAE133" w14:textId="77777777" w:rsidR="00952FA8" w:rsidRDefault="00952FA8" w:rsidP="0047104F">
      <w:pPr>
        <w:ind w:left="720" w:hanging="360"/>
      </w:pPr>
    </w:p>
    <w:p w14:paraId="66781335" w14:textId="77777777" w:rsidR="0047104F" w:rsidRPr="00952FA8" w:rsidRDefault="0047104F" w:rsidP="00952FA8">
      <w:pPr>
        <w:rPr>
          <w:b/>
        </w:rPr>
      </w:pPr>
      <w:r w:rsidRPr="00952FA8">
        <w:rPr>
          <w:b/>
        </w:rPr>
        <w:t>Accessibility</w:t>
      </w:r>
    </w:p>
    <w:p w14:paraId="2785CDE5"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Remove Location (more than 60 minutes by vehicle/foot from a city/town)</w:t>
      </w:r>
    </w:p>
    <w:p w14:paraId="53388469"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Long Distance to Medical Services (more than 30 minutes to defined care)</w:t>
      </w:r>
    </w:p>
    <w:p w14:paraId="3A3C8F27"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Difficult Communications (no cell, limited or no radio)</w:t>
      </w:r>
    </w:p>
    <w:p w14:paraId="085E51EC" w14:textId="77777777" w:rsidR="00952FA8" w:rsidRDefault="00952FA8" w:rsidP="0047104F">
      <w:pPr>
        <w:ind w:left="720" w:hanging="360"/>
      </w:pPr>
    </w:p>
    <w:p w14:paraId="404CB14C" w14:textId="77777777" w:rsidR="0047104F" w:rsidRPr="00952FA8" w:rsidRDefault="0047104F" w:rsidP="00952FA8">
      <w:pPr>
        <w:rPr>
          <w:b/>
        </w:rPr>
      </w:pPr>
      <w:r w:rsidRPr="00952FA8">
        <w:rPr>
          <w:b/>
        </w:rPr>
        <w:t>Environment</w:t>
      </w:r>
    </w:p>
    <w:p w14:paraId="593A7A30"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High Altitude</w:t>
      </w:r>
    </w:p>
    <w:p w14:paraId="336E6B84"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Extreme Temperature</w:t>
      </w:r>
    </w:p>
    <w:p w14:paraId="2E1F65E5"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Excessive/Extreme Exposure to sun, wind, blowing sand, etc.</w:t>
      </w:r>
    </w:p>
    <w:p w14:paraId="0594CBDA"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Work Over/Under/Wading in Water</w:t>
      </w:r>
    </w:p>
    <w:p w14:paraId="559A2178" w14:textId="7F4D8195" w:rsidR="00952FA8" w:rsidRDefault="0047104F" w:rsidP="00756666">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Diving</w:t>
      </w:r>
    </w:p>
    <w:p w14:paraId="46D3853D" w14:textId="77777777" w:rsidR="00952FA8" w:rsidRDefault="00952FA8" w:rsidP="0047104F">
      <w:pPr>
        <w:ind w:left="720" w:hanging="360"/>
      </w:pPr>
    </w:p>
    <w:p w14:paraId="30301BF6" w14:textId="77777777" w:rsidR="0047104F" w:rsidRPr="00952FA8" w:rsidRDefault="0047104F" w:rsidP="00952FA8">
      <w:pPr>
        <w:rPr>
          <w:b/>
        </w:rPr>
      </w:pPr>
      <w:r w:rsidRPr="00952FA8">
        <w:rPr>
          <w:b/>
        </w:rPr>
        <w:t xml:space="preserve">Work Tasks </w:t>
      </w:r>
    </w:p>
    <w:p w14:paraId="40AD7187"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Work in Confined Space (Natural or Man-Made)</w:t>
      </w:r>
    </w:p>
    <w:p w14:paraId="58E9149E"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Trenching/Excavating</w:t>
      </w:r>
    </w:p>
    <w:p w14:paraId="00C8E3AB"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Work at Night/Poor Lighting</w:t>
      </w:r>
    </w:p>
    <w:p w14:paraId="35D2CAAC"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Noise Generated &gt; 85 dBA</w:t>
      </w:r>
    </w:p>
    <w:p w14:paraId="72B6011F"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Dusts/Other Particulate Hazards</w:t>
      </w:r>
    </w:p>
    <w:p w14:paraId="4B56095B"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Potential for Oxygen Deficiency or Other Atmospheric Hazard (i.e. gas, vapor)</w:t>
      </w:r>
    </w:p>
    <w:p w14:paraId="3EB1D514"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Hazardous Waste Generation</w:t>
      </w:r>
    </w:p>
    <w:p w14:paraId="4748451E"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Transportation of Hazardous Materials</w:t>
      </w:r>
    </w:p>
    <w:p w14:paraId="3A907C78"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Handling Hazardous Materials</w:t>
      </w:r>
    </w:p>
    <w:p w14:paraId="5403E900"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Storage of Hazardous Materials on-site</w:t>
      </w:r>
    </w:p>
    <w:p w14:paraId="350E83EF"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Lack of Potable Water</w:t>
      </w:r>
    </w:p>
    <w:p w14:paraId="08E846FD"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Lack of Sanitary Facilities</w:t>
      </w:r>
    </w:p>
    <w:p w14:paraId="51F7FF3F"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Flying Debris or Impact</w:t>
      </w:r>
    </w:p>
    <w:p w14:paraId="3207FB97"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Electrical Hazard</w:t>
      </w:r>
    </w:p>
    <w:p w14:paraId="774B9250" w14:textId="77777777" w:rsidR="0047104F" w:rsidRPr="00AC41ED" w:rsidRDefault="0047104F" w:rsidP="0047104F">
      <w:pPr>
        <w:ind w:left="720" w:hanging="360"/>
        <w:rPr>
          <w:color w:val="C0504D" w:themeColor="accent2"/>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AC41ED">
        <w:rPr>
          <w:color w:val="C0504D" w:themeColor="accent2"/>
        </w:rPr>
        <w:t>Fire Hazards (welding, cutting)</w:t>
      </w:r>
    </w:p>
    <w:p w14:paraId="29390BB0"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Diving</w:t>
      </w:r>
    </w:p>
    <w:p w14:paraId="0C8225E6"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Climbing/Strenuous Hiking Required</w:t>
      </w:r>
    </w:p>
    <w:p w14:paraId="2FBB24EE" w14:textId="77777777" w:rsidR="00952FA8" w:rsidRDefault="00952FA8" w:rsidP="0047104F">
      <w:pPr>
        <w:ind w:left="720" w:hanging="360"/>
      </w:pPr>
    </w:p>
    <w:p w14:paraId="77F49C8D" w14:textId="77777777" w:rsidR="0047104F" w:rsidRPr="00952FA8" w:rsidRDefault="0047104F" w:rsidP="00952FA8">
      <w:pPr>
        <w:rPr>
          <w:b/>
        </w:rPr>
      </w:pPr>
      <w:r w:rsidRPr="00952FA8">
        <w:rPr>
          <w:b/>
        </w:rPr>
        <w:t>Materials Brought to or Used in Field Area</w:t>
      </w:r>
    </w:p>
    <w:p w14:paraId="7E26CFAB"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C1177A">
        <w:rPr>
          <w:color w:val="FF0000"/>
        </w:rPr>
        <w:t>Chemicals</w:t>
      </w:r>
    </w:p>
    <w:p w14:paraId="31F9DC77" w14:textId="77777777" w:rsidR="0047104F" w:rsidRPr="00FB5239" w:rsidRDefault="0047104F" w:rsidP="0047104F">
      <w:pPr>
        <w:ind w:left="720" w:hanging="360"/>
        <w:rPr>
          <w:color w:val="008000"/>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FB5239">
        <w:rPr>
          <w:color w:val="008000"/>
        </w:rPr>
        <w:t>Biological</w:t>
      </w:r>
    </w:p>
    <w:p w14:paraId="598B991F" w14:textId="77777777" w:rsidR="0047104F" w:rsidRPr="00FB5239" w:rsidRDefault="0047104F" w:rsidP="0047104F">
      <w:pPr>
        <w:ind w:left="720" w:hanging="360"/>
        <w:rPr>
          <w:color w:val="008000"/>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FB5239">
        <w:rPr>
          <w:color w:val="008000"/>
        </w:rPr>
        <w:t>Radiological</w:t>
      </w:r>
    </w:p>
    <w:p w14:paraId="5B7E1692" w14:textId="77777777" w:rsidR="0047104F" w:rsidRDefault="0047104F" w:rsidP="0047104F">
      <w:pPr>
        <w:ind w:left="720" w:hanging="360"/>
      </w:pPr>
    </w:p>
    <w:p w14:paraId="0F34D6DA" w14:textId="77777777" w:rsidR="0047104F" w:rsidRPr="00952FA8" w:rsidRDefault="0047104F" w:rsidP="00952FA8">
      <w:pPr>
        <w:rPr>
          <w:b/>
        </w:rPr>
      </w:pPr>
      <w:r w:rsidRPr="00952FA8">
        <w:rPr>
          <w:b/>
        </w:rPr>
        <w:t>Other</w:t>
      </w:r>
    </w:p>
    <w:p w14:paraId="79232DAD"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Other Hazard: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559C46CC"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Other Hazard: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6754F12D" w14:textId="77777777" w:rsidR="0047104F" w:rsidRDefault="0047104F" w:rsidP="0047104F">
      <w:pPr>
        <w:ind w:left="720" w:hanging="360"/>
      </w:pPr>
    </w:p>
    <w:p w14:paraId="40B528DC" w14:textId="77777777" w:rsidR="0047104F" w:rsidRDefault="0047104F" w:rsidP="0047104F">
      <w:pPr>
        <w:ind w:left="720" w:hanging="360"/>
      </w:pPr>
    </w:p>
    <w:p w14:paraId="00ED4DC7" w14:textId="77777777" w:rsidR="0047104F" w:rsidRDefault="0047104F" w:rsidP="0047104F">
      <w:pPr>
        <w:ind w:left="720" w:hanging="360"/>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3178B6">
        <w:rPr>
          <w:b/>
        </w:rPr>
        <w:t>No Known Hazards</w:t>
      </w:r>
    </w:p>
    <w:p w14:paraId="2ACD7435" w14:textId="77777777" w:rsidR="0047104F" w:rsidRDefault="0047104F" w:rsidP="0047104F">
      <w:pPr>
        <w:ind w:left="720" w:hanging="360"/>
        <w:sectPr w:rsidR="0047104F" w:rsidSect="001A4E17">
          <w:headerReference w:type="default" r:id="rId59"/>
          <w:type w:val="continuous"/>
          <w:pgSz w:w="12240" w:h="15840"/>
          <w:pgMar w:top="1080" w:right="1080" w:bottom="1080" w:left="1080" w:header="720" w:footer="720" w:gutter="0"/>
          <w:cols w:num="2" w:space="720"/>
          <w:titlePg/>
          <w:docGrid w:linePitch="360"/>
        </w:sectPr>
      </w:pPr>
    </w:p>
    <w:p w14:paraId="6F89AAA2" w14:textId="77777777" w:rsidR="0047104F" w:rsidRPr="00CB3BD1" w:rsidRDefault="0047104F" w:rsidP="00CB3BD1">
      <w:pPr>
        <w:rPr>
          <w:b/>
          <w:sz w:val="28"/>
        </w:rPr>
      </w:pPr>
      <w:r w:rsidRPr="00CB3BD1">
        <w:rPr>
          <w:b/>
          <w:sz w:val="28"/>
        </w:rPr>
        <w:t>Section 2: Contact Information</w:t>
      </w:r>
    </w:p>
    <w:p w14:paraId="0F63FBDF" w14:textId="77777777" w:rsidR="0047104F" w:rsidRDefault="0047104F" w:rsidP="00CB3BD1">
      <w:pPr>
        <w:rPr>
          <w:b/>
        </w:rPr>
      </w:pPr>
      <w:r w:rsidRPr="00CB3BD1">
        <w:rPr>
          <w:b/>
        </w:rPr>
        <w:t>MSU Contact Information and Responsible Party:</w:t>
      </w:r>
    </w:p>
    <w:p w14:paraId="708621FC" w14:textId="77777777" w:rsidR="00CB3BD1" w:rsidRPr="00CB3BD1" w:rsidRDefault="00CB3BD1" w:rsidP="00CB3BD1">
      <w:pPr>
        <w:rPr>
          <w:b/>
        </w:rPr>
      </w:pPr>
    </w:p>
    <w:p w14:paraId="09C24699" w14:textId="77777777" w:rsidR="0047104F" w:rsidRDefault="0047104F" w:rsidP="0047104F">
      <w:pPr>
        <w:spacing w:line="360" w:lineRule="auto"/>
        <w:ind w:left="360"/>
      </w:pPr>
      <w:r>
        <w:t xml:space="preserve">MSU Contact Person (Responsible Party):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7D1B11FA" w14:textId="77777777" w:rsidR="0047104F" w:rsidRDefault="0047104F" w:rsidP="0047104F">
      <w:pPr>
        <w:spacing w:line="360" w:lineRule="auto"/>
        <w:ind w:left="360"/>
      </w:pPr>
      <w:r>
        <w:t xml:space="preserve">Day Phone: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128D9F15" w14:textId="77777777" w:rsidR="0047104F" w:rsidRDefault="0047104F" w:rsidP="0047104F">
      <w:pPr>
        <w:spacing w:line="360" w:lineRule="auto"/>
        <w:ind w:left="360"/>
      </w:pPr>
      <w:r>
        <w:t xml:space="preserve">Night Phone: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5E1C9476" w14:textId="77777777" w:rsidR="0047104F" w:rsidRDefault="0047104F" w:rsidP="0047104F">
      <w:pPr>
        <w:spacing w:line="360" w:lineRule="auto"/>
        <w:ind w:left="360"/>
      </w:pPr>
      <w:r>
        <w:t xml:space="preserve">Local (Field) Contact Person: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097856AD" w14:textId="77777777" w:rsidR="0047104F" w:rsidRDefault="0047104F" w:rsidP="0047104F">
      <w:pPr>
        <w:spacing w:line="360" w:lineRule="auto"/>
        <w:ind w:left="360"/>
      </w:pPr>
      <w:r>
        <w:t xml:space="preserve">Mobile Phone: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68A1DC39" w14:textId="77777777" w:rsidR="0047104F" w:rsidRDefault="0047104F" w:rsidP="0047104F">
      <w:pPr>
        <w:spacing w:line="360" w:lineRule="auto"/>
        <w:ind w:left="360"/>
      </w:pPr>
      <w:r>
        <w:t xml:space="preserve">PI or Supervisor authorizing work: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248A6B73" w14:textId="77777777" w:rsidR="0047104F" w:rsidRDefault="0047104F" w:rsidP="0047104F">
      <w:pPr>
        <w:spacing w:line="360" w:lineRule="auto"/>
        <w:ind w:left="360"/>
      </w:pPr>
      <w:r>
        <w:t xml:space="preserve">Day Phone: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6D48CE1A" w14:textId="77777777" w:rsidR="0047104F" w:rsidRDefault="0047104F" w:rsidP="0047104F">
      <w:pPr>
        <w:spacing w:line="360" w:lineRule="auto"/>
        <w:ind w:left="360"/>
        <w:rPr>
          <w:b/>
          <w:u w:val="single"/>
        </w:rPr>
      </w:pPr>
      <w:r>
        <w:t xml:space="preserve">Night Phone: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p w14:paraId="1D17A58C" w14:textId="77777777" w:rsidR="0047104F" w:rsidRDefault="0047104F" w:rsidP="0047104F">
      <w:pPr>
        <w:spacing w:line="360" w:lineRule="auto"/>
        <w:ind w:left="360"/>
        <w:rPr>
          <w:b/>
          <w:u w:val="single"/>
        </w:rPr>
      </w:pPr>
    </w:p>
    <w:tbl>
      <w:tblPr>
        <w:tblStyle w:val="TableGrid"/>
        <w:tblW w:w="9936" w:type="dxa"/>
        <w:tblInd w:w="360" w:type="dxa"/>
        <w:tblLayout w:type="fixed"/>
        <w:tblLook w:val="04A0" w:firstRow="1" w:lastRow="0" w:firstColumn="1" w:lastColumn="0" w:noHBand="0" w:noVBand="1"/>
      </w:tblPr>
      <w:tblGrid>
        <w:gridCol w:w="468"/>
        <w:gridCol w:w="2070"/>
        <w:gridCol w:w="90"/>
        <w:gridCol w:w="540"/>
        <w:gridCol w:w="450"/>
        <w:gridCol w:w="360"/>
        <w:gridCol w:w="990"/>
        <w:gridCol w:w="90"/>
        <w:gridCol w:w="990"/>
        <w:gridCol w:w="90"/>
        <w:gridCol w:w="1080"/>
        <w:gridCol w:w="360"/>
        <w:gridCol w:w="2340"/>
        <w:gridCol w:w="18"/>
      </w:tblGrid>
      <w:tr w:rsidR="0047104F" w:rsidRPr="00CB3BD1" w14:paraId="5EB66A76" w14:textId="77777777" w:rsidTr="001A4E17">
        <w:tc>
          <w:tcPr>
            <w:tcW w:w="9936" w:type="dxa"/>
            <w:gridSpan w:val="14"/>
          </w:tcPr>
          <w:p w14:paraId="2F36A721" w14:textId="77777777" w:rsidR="0047104F" w:rsidRPr="00CB3BD1" w:rsidRDefault="0047104F" w:rsidP="00CB3BD1">
            <w:pPr>
              <w:rPr>
                <w:b/>
                <w:sz w:val="28"/>
              </w:rPr>
            </w:pPr>
            <w:r w:rsidRPr="00CB3BD1">
              <w:rPr>
                <w:b/>
                <w:sz w:val="28"/>
              </w:rPr>
              <w:t>Field Work Personnel (Include all field-work personnel, attach a separate page if necessary)</w:t>
            </w:r>
          </w:p>
        </w:tc>
      </w:tr>
      <w:tr w:rsidR="0047104F" w14:paraId="4180A342" w14:textId="77777777" w:rsidTr="001A4E17">
        <w:tc>
          <w:tcPr>
            <w:tcW w:w="468" w:type="dxa"/>
            <w:vMerge w:val="restart"/>
          </w:tcPr>
          <w:p w14:paraId="171F2A07" w14:textId="77777777" w:rsidR="0047104F" w:rsidRPr="00D22C59" w:rsidRDefault="0047104F" w:rsidP="001A4E17">
            <w:pPr>
              <w:spacing w:line="360" w:lineRule="auto"/>
              <w:rPr>
                <w:b/>
              </w:rPr>
            </w:pPr>
            <w:r w:rsidRPr="00D22C59">
              <w:rPr>
                <w:b/>
              </w:rPr>
              <w:t>1.</w:t>
            </w:r>
          </w:p>
        </w:tc>
        <w:tc>
          <w:tcPr>
            <w:tcW w:w="3510" w:type="dxa"/>
            <w:gridSpan w:val="5"/>
          </w:tcPr>
          <w:p w14:paraId="219C1D5F" w14:textId="77777777" w:rsidR="0047104F" w:rsidRDefault="0047104F" w:rsidP="001A4E17">
            <w:pPr>
              <w:spacing w:line="360" w:lineRule="auto"/>
              <w:rPr>
                <w:b/>
              </w:rPr>
            </w:pPr>
            <w:r w:rsidRPr="00D22C59">
              <w:rPr>
                <w:b/>
              </w:rPr>
              <w:t>First</w:t>
            </w:r>
            <w:r>
              <w:rPr>
                <w:b/>
              </w:rPr>
              <w:t xml:space="preserve"> Name</w:t>
            </w:r>
          </w:p>
          <w:p w14:paraId="7D1F7C48"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p>
        </w:tc>
        <w:tc>
          <w:tcPr>
            <w:tcW w:w="3600" w:type="dxa"/>
            <w:gridSpan w:val="6"/>
          </w:tcPr>
          <w:p w14:paraId="3BEFCDE4" w14:textId="77777777" w:rsidR="0047104F" w:rsidRDefault="0047104F" w:rsidP="001A4E17">
            <w:pPr>
              <w:spacing w:line="360" w:lineRule="auto"/>
              <w:rPr>
                <w:b/>
              </w:rPr>
            </w:pPr>
            <w:r w:rsidRPr="00D22C59">
              <w:rPr>
                <w:b/>
              </w:rPr>
              <w:t>Last</w:t>
            </w:r>
            <w:r>
              <w:rPr>
                <w:b/>
              </w:rPr>
              <w:t xml:space="preserve"> Name</w:t>
            </w:r>
          </w:p>
          <w:p w14:paraId="79BA87DB"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p>
        </w:tc>
        <w:tc>
          <w:tcPr>
            <w:tcW w:w="2358" w:type="dxa"/>
            <w:gridSpan w:val="2"/>
          </w:tcPr>
          <w:p w14:paraId="03FAC935" w14:textId="77777777" w:rsidR="0047104F" w:rsidRDefault="0047104F" w:rsidP="001A4E17">
            <w:pPr>
              <w:spacing w:line="360" w:lineRule="auto"/>
              <w:rPr>
                <w:b/>
              </w:rPr>
            </w:pPr>
            <w:r w:rsidRPr="00D22C59">
              <w:rPr>
                <w:b/>
              </w:rPr>
              <w:t>Department</w:t>
            </w:r>
          </w:p>
          <w:p w14:paraId="4705B86A"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p>
        </w:tc>
      </w:tr>
      <w:tr w:rsidR="0047104F" w14:paraId="2352A9C8" w14:textId="77777777" w:rsidTr="001A4E17">
        <w:trPr>
          <w:trHeight w:val="566"/>
        </w:trPr>
        <w:tc>
          <w:tcPr>
            <w:tcW w:w="468" w:type="dxa"/>
            <w:vMerge/>
            <w:vAlign w:val="center"/>
          </w:tcPr>
          <w:p w14:paraId="7F03F244" w14:textId="77777777" w:rsidR="0047104F" w:rsidRDefault="0047104F" w:rsidP="001A4E17">
            <w:pPr>
              <w:spacing w:line="360" w:lineRule="auto"/>
            </w:pPr>
          </w:p>
        </w:tc>
        <w:tc>
          <w:tcPr>
            <w:tcW w:w="2070" w:type="dxa"/>
            <w:vAlign w:val="center"/>
          </w:tcPr>
          <w:p w14:paraId="55720BFE" w14:textId="77777777" w:rsidR="0047104F" w:rsidRDefault="0047104F" w:rsidP="001A4E17">
            <w:pPr>
              <w:spacing w:line="360" w:lineRule="auto"/>
              <w:rPr>
                <w:b/>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Team Leader</w:t>
            </w:r>
          </w:p>
        </w:tc>
        <w:tc>
          <w:tcPr>
            <w:tcW w:w="2430" w:type="dxa"/>
            <w:gridSpan w:val="5"/>
            <w:vAlign w:val="center"/>
          </w:tcPr>
          <w:p w14:paraId="134301B1"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Team Member</w:t>
            </w:r>
          </w:p>
        </w:tc>
        <w:tc>
          <w:tcPr>
            <w:tcW w:w="4968" w:type="dxa"/>
            <w:gridSpan w:val="7"/>
            <w:vAlign w:val="center"/>
          </w:tcPr>
          <w:p w14:paraId="0CA4A4CB"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Other</w:t>
            </w:r>
            <w:r>
              <w:rPr>
                <w:b/>
              </w:rPr>
              <w:t xml:space="preserve"> Member: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p>
        </w:tc>
      </w:tr>
      <w:tr w:rsidR="0047104F" w14:paraId="2460589E" w14:textId="77777777" w:rsidTr="001A4E17">
        <w:tc>
          <w:tcPr>
            <w:tcW w:w="468" w:type="dxa"/>
            <w:vMerge w:val="restart"/>
          </w:tcPr>
          <w:p w14:paraId="354833AD" w14:textId="77777777" w:rsidR="0047104F" w:rsidRDefault="0047104F" w:rsidP="001A4E17">
            <w:pPr>
              <w:spacing w:line="360" w:lineRule="auto"/>
            </w:pPr>
          </w:p>
        </w:tc>
        <w:tc>
          <w:tcPr>
            <w:tcW w:w="2700" w:type="dxa"/>
            <w:gridSpan w:val="3"/>
          </w:tcPr>
          <w:p w14:paraId="2DF33B68" w14:textId="77777777" w:rsidR="0047104F" w:rsidRDefault="0047104F" w:rsidP="001A4E17">
            <w:pPr>
              <w:spacing w:line="360" w:lineRule="auto"/>
              <w:rPr>
                <w:b/>
              </w:rPr>
            </w:pPr>
            <w:r w:rsidRPr="00D22C59">
              <w:rPr>
                <w:b/>
              </w:rPr>
              <w:t>Mobile Phone</w:t>
            </w:r>
          </w:p>
          <w:p w14:paraId="673ACA2A"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p>
        </w:tc>
        <w:tc>
          <w:tcPr>
            <w:tcW w:w="2880" w:type="dxa"/>
            <w:gridSpan w:val="5"/>
          </w:tcPr>
          <w:p w14:paraId="556A8EBD" w14:textId="77777777" w:rsidR="0047104F" w:rsidRPr="0024231C" w:rsidRDefault="0047104F" w:rsidP="001A4E17">
            <w:pPr>
              <w:spacing w:line="360" w:lineRule="auto"/>
              <w:rPr>
                <w:b/>
              </w:rPr>
            </w:pPr>
            <w:r w:rsidRPr="0024231C">
              <w:rPr>
                <w:b/>
              </w:rPr>
              <w:t>Emergency Contact</w:t>
            </w:r>
          </w:p>
          <w:p w14:paraId="73F2CE8F"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p>
        </w:tc>
        <w:tc>
          <w:tcPr>
            <w:tcW w:w="3888" w:type="dxa"/>
            <w:gridSpan w:val="5"/>
          </w:tcPr>
          <w:p w14:paraId="44EB455A" w14:textId="77777777" w:rsidR="0047104F" w:rsidRDefault="0047104F" w:rsidP="001A4E17">
            <w:pPr>
              <w:spacing w:line="360" w:lineRule="auto"/>
              <w:rPr>
                <w:b/>
              </w:rPr>
            </w:pPr>
            <w:r w:rsidRPr="00D22C59">
              <w:rPr>
                <w:b/>
              </w:rPr>
              <w:t>Emergency Contact Phone</w:t>
            </w:r>
          </w:p>
          <w:p w14:paraId="10D05BD9"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p>
        </w:tc>
      </w:tr>
      <w:tr w:rsidR="0047104F" w14:paraId="0421A570" w14:textId="77777777" w:rsidTr="001A4E17">
        <w:trPr>
          <w:gridAfter w:val="1"/>
          <w:wAfter w:w="18" w:type="dxa"/>
        </w:trPr>
        <w:tc>
          <w:tcPr>
            <w:tcW w:w="468" w:type="dxa"/>
            <w:vMerge/>
          </w:tcPr>
          <w:p w14:paraId="1F347580" w14:textId="77777777" w:rsidR="0047104F" w:rsidRDefault="0047104F" w:rsidP="001A4E17">
            <w:pPr>
              <w:spacing w:line="360" w:lineRule="auto"/>
            </w:pPr>
          </w:p>
        </w:tc>
        <w:tc>
          <w:tcPr>
            <w:tcW w:w="9450" w:type="dxa"/>
            <w:gridSpan w:val="12"/>
          </w:tcPr>
          <w:p w14:paraId="3A8C69A5" w14:textId="77777777" w:rsidR="0047104F" w:rsidRPr="002A138C" w:rsidRDefault="0047104F" w:rsidP="001A4E17">
            <w:pPr>
              <w:spacing w:line="360" w:lineRule="auto"/>
              <w:rPr>
                <w:b/>
              </w:rPr>
            </w:pPr>
            <w:r w:rsidRPr="002A138C">
              <w:rPr>
                <w:b/>
              </w:rPr>
              <w:t>Allergies/Pertinent  Medical History</w:t>
            </w:r>
          </w:p>
          <w:p w14:paraId="37BDB6FC" w14:textId="77777777" w:rsidR="0047104F" w:rsidRPr="002A138C" w:rsidRDefault="0047104F" w:rsidP="001A4E17">
            <w:pPr>
              <w:spacing w:line="360" w:lineRule="auto"/>
              <w:rPr>
                <w:b/>
                <w:u w:val="single"/>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p>
        </w:tc>
      </w:tr>
      <w:tr w:rsidR="0047104F" w14:paraId="31F9512C" w14:textId="77777777" w:rsidTr="001A4E17">
        <w:trPr>
          <w:gridAfter w:val="1"/>
          <w:wAfter w:w="18" w:type="dxa"/>
          <w:trHeight w:val="494"/>
        </w:trPr>
        <w:tc>
          <w:tcPr>
            <w:tcW w:w="468" w:type="dxa"/>
            <w:vMerge/>
            <w:tcBorders>
              <w:bottom w:val="single" w:sz="18" w:space="0" w:color="auto"/>
            </w:tcBorders>
            <w:vAlign w:val="center"/>
          </w:tcPr>
          <w:p w14:paraId="19D45C88" w14:textId="77777777" w:rsidR="0047104F" w:rsidRDefault="0047104F" w:rsidP="001A4E17">
            <w:pPr>
              <w:spacing w:line="360" w:lineRule="auto"/>
            </w:pPr>
          </w:p>
        </w:tc>
        <w:tc>
          <w:tcPr>
            <w:tcW w:w="2160" w:type="dxa"/>
            <w:gridSpan w:val="2"/>
            <w:tcBorders>
              <w:bottom w:val="single" w:sz="18" w:space="0" w:color="auto"/>
            </w:tcBorders>
            <w:vAlign w:val="center"/>
          </w:tcPr>
          <w:p w14:paraId="02EE92A5" w14:textId="77777777" w:rsidR="0047104F" w:rsidRPr="002A138C" w:rsidRDefault="0047104F" w:rsidP="001A4E17">
            <w:pPr>
              <w:spacing w:line="360" w:lineRule="auto"/>
              <w:rPr>
                <w:b/>
              </w:rPr>
            </w:pPr>
            <w:r w:rsidRPr="002A138C">
              <w:rPr>
                <w:b/>
              </w:rPr>
              <w:t>Medical Training:</w:t>
            </w:r>
          </w:p>
        </w:tc>
        <w:tc>
          <w:tcPr>
            <w:tcW w:w="990" w:type="dxa"/>
            <w:gridSpan w:val="2"/>
            <w:tcBorders>
              <w:bottom w:val="single" w:sz="18" w:space="0" w:color="auto"/>
            </w:tcBorders>
            <w:vAlign w:val="center"/>
          </w:tcPr>
          <w:p w14:paraId="157C7120"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CPR</w:t>
            </w:r>
          </w:p>
        </w:tc>
        <w:tc>
          <w:tcPr>
            <w:tcW w:w="1440" w:type="dxa"/>
            <w:gridSpan w:val="3"/>
            <w:tcBorders>
              <w:bottom w:val="single" w:sz="18" w:space="0" w:color="auto"/>
            </w:tcBorders>
            <w:vAlign w:val="center"/>
          </w:tcPr>
          <w:p w14:paraId="620CA068"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First Aid</w:t>
            </w:r>
          </w:p>
        </w:tc>
        <w:tc>
          <w:tcPr>
            <w:tcW w:w="1080" w:type="dxa"/>
            <w:gridSpan w:val="2"/>
            <w:tcBorders>
              <w:bottom w:val="single" w:sz="18" w:space="0" w:color="auto"/>
            </w:tcBorders>
            <w:vAlign w:val="center"/>
          </w:tcPr>
          <w:p w14:paraId="1972A713"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WFA</w:t>
            </w:r>
          </w:p>
        </w:tc>
        <w:tc>
          <w:tcPr>
            <w:tcW w:w="1080" w:type="dxa"/>
            <w:tcBorders>
              <w:bottom w:val="single" w:sz="18" w:space="0" w:color="auto"/>
            </w:tcBorders>
            <w:vAlign w:val="center"/>
          </w:tcPr>
          <w:p w14:paraId="5E804FF4"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WFR</w:t>
            </w:r>
          </w:p>
        </w:tc>
        <w:tc>
          <w:tcPr>
            <w:tcW w:w="2700" w:type="dxa"/>
            <w:gridSpan w:val="2"/>
            <w:tcBorders>
              <w:bottom w:val="single" w:sz="18" w:space="0" w:color="auto"/>
            </w:tcBorders>
            <w:vAlign w:val="center"/>
          </w:tcPr>
          <w:p w14:paraId="7B882B7D"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Other: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rsidRPr="00D22C59" w14:paraId="17D56BF8" w14:textId="77777777" w:rsidTr="001A4E17">
        <w:tc>
          <w:tcPr>
            <w:tcW w:w="468" w:type="dxa"/>
            <w:vMerge w:val="restart"/>
            <w:tcBorders>
              <w:top w:val="single" w:sz="18" w:space="0" w:color="auto"/>
            </w:tcBorders>
          </w:tcPr>
          <w:p w14:paraId="44ABDB14" w14:textId="77777777" w:rsidR="0047104F" w:rsidRPr="00D22C59" w:rsidRDefault="0047104F" w:rsidP="001A4E17">
            <w:pPr>
              <w:spacing w:line="360" w:lineRule="auto"/>
              <w:rPr>
                <w:b/>
              </w:rPr>
            </w:pPr>
            <w:r>
              <w:rPr>
                <w:b/>
              </w:rPr>
              <w:t>2.</w:t>
            </w:r>
          </w:p>
        </w:tc>
        <w:tc>
          <w:tcPr>
            <w:tcW w:w="3510" w:type="dxa"/>
            <w:gridSpan w:val="5"/>
            <w:tcBorders>
              <w:top w:val="single" w:sz="18" w:space="0" w:color="auto"/>
            </w:tcBorders>
          </w:tcPr>
          <w:p w14:paraId="10005CCB" w14:textId="77777777" w:rsidR="0047104F" w:rsidRDefault="0047104F" w:rsidP="001A4E17">
            <w:pPr>
              <w:spacing w:line="360" w:lineRule="auto"/>
              <w:rPr>
                <w:b/>
              </w:rPr>
            </w:pPr>
            <w:r w:rsidRPr="00D22C59">
              <w:rPr>
                <w:b/>
              </w:rPr>
              <w:t>First</w:t>
            </w:r>
            <w:r>
              <w:rPr>
                <w:b/>
              </w:rPr>
              <w:t xml:space="preserve"> Name</w:t>
            </w:r>
          </w:p>
          <w:p w14:paraId="78F49901"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3600" w:type="dxa"/>
            <w:gridSpan w:val="6"/>
            <w:tcBorders>
              <w:top w:val="single" w:sz="18" w:space="0" w:color="auto"/>
            </w:tcBorders>
          </w:tcPr>
          <w:p w14:paraId="5A9EC395" w14:textId="77777777" w:rsidR="0047104F" w:rsidRDefault="0047104F" w:rsidP="001A4E17">
            <w:pPr>
              <w:spacing w:line="360" w:lineRule="auto"/>
              <w:rPr>
                <w:b/>
              </w:rPr>
            </w:pPr>
            <w:r w:rsidRPr="00D22C59">
              <w:rPr>
                <w:b/>
              </w:rPr>
              <w:t>Last</w:t>
            </w:r>
            <w:r>
              <w:rPr>
                <w:b/>
              </w:rPr>
              <w:t xml:space="preserve"> Name</w:t>
            </w:r>
          </w:p>
          <w:p w14:paraId="17C20DAA"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2358" w:type="dxa"/>
            <w:gridSpan w:val="2"/>
          </w:tcPr>
          <w:p w14:paraId="0A92E0C4" w14:textId="77777777" w:rsidR="0047104F" w:rsidRDefault="0047104F" w:rsidP="001A4E17">
            <w:pPr>
              <w:spacing w:line="360" w:lineRule="auto"/>
              <w:rPr>
                <w:b/>
              </w:rPr>
            </w:pPr>
            <w:r w:rsidRPr="00D22C59">
              <w:rPr>
                <w:b/>
              </w:rPr>
              <w:t>Department</w:t>
            </w:r>
          </w:p>
          <w:p w14:paraId="3FC586E9"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14:paraId="3C20F898" w14:textId="77777777" w:rsidTr="001A4E17">
        <w:trPr>
          <w:trHeight w:val="566"/>
        </w:trPr>
        <w:tc>
          <w:tcPr>
            <w:tcW w:w="468" w:type="dxa"/>
            <w:vMerge/>
            <w:vAlign w:val="center"/>
          </w:tcPr>
          <w:p w14:paraId="719BBBF8" w14:textId="77777777" w:rsidR="0047104F" w:rsidRDefault="0047104F" w:rsidP="001A4E17">
            <w:pPr>
              <w:spacing w:line="360" w:lineRule="auto"/>
            </w:pPr>
          </w:p>
        </w:tc>
        <w:tc>
          <w:tcPr>
            <w:tcW w:w="2070" w:type="dxa"/>
            <w:vAlign w:val="center"/>
          </w:tcPr>
          <w:p w14:paraId="7E86FFBE" w14:textId="77777777" w:rsidR="0047104F" w:rsidRDefault="0047104F" w:rsidP="001A4E17">
            <w:pPr>
              <w:spacing w:line="360" w:lineRule="auto"/>
              <w:rPr>
                <w:b/>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Team Leader</w:t>
            </w:r>
          </w:p>
        </w:tc>
        <w:tc>
          <w:tcPr>
            <w:tcW w:w="2430" w:type="dxa"/>
            <w:gridSpan w:val="5"/>
            <w:vAlign w:val="center"/>
          </w:tcPr>
          <w:p w14:paraId="1C0E1689"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Team Member</w:t>
            </w:r>
          </w:p>
        </w:tc>
        <w:tc>
          <w:tcPr>
            <w:tcW w:w="4968" w:type="dxa"/>
            <w:gridSpan w:val="7"/>
            <w:vAlign w:val="center"/>
          </w:tcPr>
          <w:p w14:paraId="638338A5"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Other</w:t>
            </w:r>
            <w:r>
              <w:rPr>
                <w:b/>
              </w:rPr>
              <w:t xml:space="preserve"> Member: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14:paraId="7DFE88D1" w14:textId="77777777" w:rsidTr="001A4E17">
        <w:tc>
          <w:tcPr>
            <w:tcW w:w="468" w:type="dxa"/>
            <w:vMerge/>
          </w:tcPr>
          <w:p w14:paraId="57EDB336" w14:textId="77777777" w:rsidR="0047104F" w:rsidRDefault="0047104F" w:rsidP="001A4E17">
            <w:pPr>
              <w:spacing w:line="360" w:lineRule="auto"/>
            </w:pPr>
          </w:p>
        </w:tc>
        <w:tc>
          <w:tcPr>
            <w:tcW w:w="2700" w:type="dxa"/>
            <w:gridSpan w:val="3"/>
          </w:tcPr>
          <w:p w14:paraId="55011035" w14:textId="77777777" w:rsidR="0047104F" w:rsidRDefault="0047104F" w:rsidP="001A4E17">
            <w:pPr>
              <w:spacing w:line="360" w:lineRule="auto"/>
              <w:rPr>
                <w:b/>
              </w:rPr>
            </w:pPr>
            <w:r w:rsidRPr="00D22C59">
              <w:rPr>
                <w:b/>
              </w:rPr>
              <w:t>Mobile Phone</w:t>
            </w:r>
          </w:p>
          <w:p w14:paraId="24D7A92E"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2880" w:type="dxa"/>
            <w:gridSpan w:val="5"/>
          </w:tcPr>
          <w:p w14:paraId="00822115" w14:textId="77777777" w:rsidR="0047104F" w:rsidRPr="0024231C" w:rsidRDefault="0047104F" w:rsidP="001A4E17">
            <w:pPr>
              <w:spacing w:line="360" w:lineRule="auto"/>
              <w:rPr>
                <w:b/>
              </w:rPr>
            </w:pPr>
            <w:r w:rsidRPr="0024231C">
              <w:rPr>
                <w:b/>
              </w:rPr>
              <w:t>Emergency Contact</w:t>
            </w:r>
          </w:p>
          <w:p w14:paraId="1B3BCE2A"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3888" w:type="dxa"/>
            <w:gridSpan w:val="5"/>
          </w:tcPr>
          <w:p w14:paraId="6060E930" w14:textId="77777777" w:rsidR="0047104F" w:rsidRDefault="0047104F" w:rsidP="001A4E17">
            <w:pPr>
              <w:spacing w:line="360" w:lineRule="auto"/>
              <w:rPr>
                <w:b/>
              </w:rPr>
            </w:pPr>
            <w:r w:rsidRPr="00D22C59">
              <w:rPr>
                <w:b/>
              </w:rPr>
              <w:t>Emergency Contact Phone</w:t>
            </w:r>
          </w:p>
          <w:p w14:paraId="00DECA2B"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rsidRPr="002A138C" w14:paraId="0A311FA7" w14:textId="77777777" w:rsidTr="001A4E17">
        <w:trPr>
          <w:gridAfter w:val="1"/>
          <w:wAfter w:w="18" w:type="dxa"/>
        </w:trPr>
        <w:tc>
          <w:tcPr>
            <w:tcW w:w="468" w:type="dxa"/>
            <w:vMerge/>
          </w:tcPr>
          <w:p w14:paraId="28D3B8C8" w14:textId="77777777" w:rsidR="0047104F" w:rsidRDefault="0047104F" w:rsidP="001A4E17">
            <w:pPr>
              <w:spacing w:line="360" w:lineRule="auto"/>
            </w:pPr>
          </w:p>
        </w:tc>
        <w:tc>
          <w:tcPr>
            <w:tcW w:w="9450" w:type="dxa"/>
            <w:gridSpan w:val="12"/>
          </w:tcPr>
          <w:p w14:paraId="5D64A39A" w14:textId="77777777" w:rsidR="0047104F" w:rsidRPr="002A138C" w:rsidRDefault="0047104F" w:rsidP="001A4E17">
            <w:pPr>
              <w:spacing w:line="360" w:lineRule="auto"/>
              <w:rPr>
                <w:b/>
              </w:rPr>
            </w:pPr>
            <w:r w:rsidRPr="002A138C">
              <w:rPr>
                <w:b/>
              </w:rPr>
              <w:t>Allergies/Pertinent  Medical History</w:t>
            </w:r>
          </w:p>
          <w:p w14:paraId="78E527B4" w14:textId="77777777" w:rsidR="0047104F" w:rsidRPr="002A138C" w:rsidRDefault="0047104F" w:rsidP="001A4E17">
            <w:pPr>
              <w:spacing w:line="360" w:lineRule="auto"/>
              <w:rPr>
                <w:b/>
                <w:u w:val="single"/>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14:paraId="78684DA6" w14:textId="77777777" w:rsidTr="001A4E17">
        <w:trPr>
          <w:gridAfter w:val="1"/>
          <w:wAfter w:w="18" w:type="dxa"/>
          <w:trHeight w:val="494"/>
        </w:trPr>
        <w:tc>
          <w:tcPr>
            <w:tcW w:w="468" w:type="dxa"/>
            <w:vMerge/>
            <w:tcBorders>
              <w:bottom w:val="single" w:sz="18" w:space="0" w:color="auto"/>
            </w:tcBorders>
            <w:vAlign w:val="center"/>
          </w:tcPr>
          <w:p w14:paraId="1997F581" w14:textId="77777777" w:rsidR="0047104F" w:rsidRDefault="0047104F" w:rsidP="001A4E17">
            <w:pPr>
              <w:spacing w:line="360" w:lineRule="auto"/>
            </w:pPr>
          </w:p>
        </w:tc>
        <w:tc>
          <w:tcPr>
            <w:tcW w:w="2160" w:type="dxa"/>
            <w:gridSpan w:val="2"/>
            <w:tcBorders>
              <w:bottom w:val="single" w:sz="18" w:space="0" w:color="auto"/>
            </w:tcBorders>
            <w:vAlign w:val="center"/>
          </w:tcPr>
          <w:p w14:paraId="75B2134D" w14:textId="77777777" w:rsidR="0047104F" w:rsidRPr="002A138C" w:rsidRDefault="0047104F" w:rsidP="001A4E17">
            <w:pPr>
              <w:spacing w:line="360" w:lineRule="auto"/>
              <w:rPr>
                <w:b/>
              </w:rPr>
            </w:pPr>
            <w:r w:rsidRPr="002A138C">
              <w:rPr>
                <w:b/>
              </w:rPr>
              <w:t>Medical Training:</w:t>
            </w:r>
          </w:p>
        </w:tc>
        <w:tc>
          <w:tcPr>
            <w:tcW w:w="990" w:type="dxa"/>
            <w:gridSpan w:val="2"/>
            <w:tcBorders>
              <w:bottom w:val="single" w:sz="18" w:space="0" w:color="auto"/>
            </w:tcBorders>
            <w:vAlign w:val="center"/>
          </w:tcPr>
          <w:p w14:paraId="4B9B6F14"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CPR</w:t>
            </w:r>
          </w:p>
        </w:tc>
        <w:tc>
          <w:tcPr>
            <w:tcW w:w="1440" w:type="dxa"/>
            <w:gridSpan w:val="3"/>
            <w:vAlign w:val="center"/>
          </w:tcPr>
          <w:p w14:paraId="250120B8"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First Aid</w:t>
            </w:r>
          </w:p>
        </w:tc>
        <w:tc>
          <w:tcPr>
            <w:tcW w:w="1080" w:type="dxa"/>
            <w:gridSpan w:val="2"/>
            <w:vAlign w:val="center"/>
          </w:tcPr>
          <w:p w14:paraId="3750ED24"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WFA</w:t>
            </w:r>
          </w:p>
        </w:tc>
        <w:tc>
          <w:tcPr>
            <w:tcW w:w="1080" w:type="dxa"/>
            <w:vAlign w:val="center"/>
          </w:tcPr>
          <w:p w14:paraId="36A63DB1"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WFR</w:t>
            </w:r>
          </w:p>
        </w:tc>
        <w:tc>
          <w:tcPr>
            <w:tcW w:w="2700" w:type="dxa"/>
            <w:gridSpan w:val="2"/>
            <w:vAlign w:val="center"/>
          </w:tcPr>
          <w:p w14:paraId="2299914F"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Other: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rsidRPr="00D22C59" w14:paraId="3ACF3B88" w14:textId="77777777" w:rsidTr="001A4E17">
        <w:tc>
          <w:tcPr>
            <w:tcW w:w="468" w:type="dxa"/>
            <w:vMerge w:val="restart"/>
            <w:tcBorders>
              <w:top w:val="single" w:sz="18" w:space="0" w:color="auto"/>
            </w:tcBorders>
          </w:tcPr>
          <w:p w14:paraId="5477E439" w14:textId="77777777" w:rsidR="0047104F" w:rsidRPr="00D22C59" w:rsidRDefault="0047104F" w:rsidP="001A4E17">
            <w:pPr>
              <w:spacing w:line="360" w:lineRule="auto"/>
              <w:rPr>
                <w:b/>
              </w:rPr>
            </w:pPr>
            <w:r>
              <w:rPr>
                <w:b/>
              </w:rPr>
              <w:t>3.</w:t>
            </w:r>
          </w:p>
        </w:tc>
        <w:tc>
          <w:tcPr>
            <w:tcW w:w="3510" w:type="dxa"/>
            <w:gridSpan w:val="5"/>
            <w:tcBorders>
              <w:top w:val="single" w:sz="18" w:space="0" w:color="auto"/>
            </w:tcBorders>
          </w:tcPr>
          <w:p w14:paraId="167B2F8F" w14:textId="77777777" w:rsidR="0047104F" w:rsidRDefault="0047104F" w:rsidP="001A4E17">
            <w:pPr>
              <w:spacing w:line="360" w:lineRule="auto"/>
              <w:rPr>
                <w:b/>
              </w:rPr>
            </w:pPr>
            <w:r w:rsidRPr="00D22C59">
              <w:rPr>
                <w:b/>
              </w:rPr>
              <w:t>First</w:t>
            </w:r>
            <w:r>
              <w:rPr>
                <w:b/>
              </w:rPr>
              <w:t xml:space="preserve"> Name</w:t>
            </w:r>
          </w:p>
          <w:p w14:paraId="0EDC340E"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3600" w:type="dxa"/>
            <w:gridSpan w:val="6"/>
            <w:tcBorders>
              <w:top w:val="single" w:sz="18" w:space="0" w:color="auto"/>
            </w:tcBorders>
          </w:tcPr>
          <w:p w14:paraId="30C5ABEB" w14:textId="77777777" w:rsidR="0047104F" w:rsidRDefault="0047104F" w:rsidP="001A4E17">
            <w:pPr>
              <w:spacing w:line="360" w:lineRule="auto"/>
              <w:rPr>
                <w:b/>
              </w:rPr>
            </w:pPr>
            <w:r w:rsidRPr="00D22C59">
              <w:rPr>
                <w:b/>
              </w:rPr>
              <w:t>Last</w:t>
            </w:r>
            <w:r>
              <w:rPr>
                <w:b/>
              </w:rPr>
              <w:t xml:space="preserve"> Name</w:t>
            </w:r>
          </w:p>
          <w:p w14:paraId="2A611E01"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2358" w:type="dxa"/>
            <w:gridSpan w:val="2"/>
            <w:tcBorders>
              <w:top w:val="single" w:sz="18" w:space="0" w:color="auto"/>
            </w:tcBorders>
          </w:tcPr>
          <w:p w14:paraId="6AC8D8B7" w14:textId="77777777" w:rsidR="0047104F" w:rsidRDefault="0047104F" w:rsidP="001A4E17">
            <w:pPr>
              <w:spacing w:line="360" w:lineRule="auto"/>
              <w:rPr>
                <w:b/>
              </w:rPr>
            </w:pPr>
            <w:r w:rsidRPr="00D22C59">
              <w:rPr>
                <w:b/>
              </w:rPr>
              <w:t>Department</w:t>
            </w:r>
          </w:p>
          <w:p w14:paraId="362EC1D8"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14:paraId="533C0B53" w14:textId="77777777" w:rsidTr="001A4E17">
        <w:trPr>
          <w:trHeight w:val="566"/>
        </w:trPr>
        <w:tc>
          <w:tcPr>
            <w:tcW w:w="468" w:type="dxa"/>
            <w:vMerge/>
            <w:vAlign w:val="center"/>
          </w:tcPr>
          <w:p w14:paraId="3B2BB5DC" w14:textId="77777777" w:rsidR="0047104F" w:rsidRDefault="0047104F" w:rsidP="001A4E17">
            <w:pPr>
              <w:spacing w:line="360" w:lineRule="auto"/>
            </w:pPr>
          </w:p>
        </w:tc>
        <w:tc>
          <w:tcPr>
            <w:tcW w:w="2070" w:type="dxa"/>
            <w:vAlign w:val="center"/>
          </w:tcPr>
          <w:p w14:paraId="16EC9084" w14:textId="77777777" w:rsidR="0047104F" w:rsidRDefault="0047104F" w:rsidP="001A4E17">
            <w:pPr>
              <w:spacing w:line="360" w:lineRule="auto"/>
              <w:rPr>
                <w:b/>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Team Leader</w:t>
            </w:r>
          </w:p>
        </w:tc>
        <w:tc>
          <w:tcPr>
            <w:tcW w:w="2430" w:type="dxa"/>
            <w:gridSpan w:val="5"/>
            <w:vAlign w:val="center"/>
          </w:tcPr>
          <w:p w14:paraId="0C70D865"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Team Member</w:t>
            </w:r>
          </w:p>
        </w:tc>
        <w:tc>
          <w:tcPr>
            <w:tcW w:w="4968" w:type="dxa"/>
            <w:gridSpan w:val="7"/>
            <w:vAlign w:val="center"/>
          </w:tcPr>
          <w:p w14:paraId="602A5642"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Other</w:t>
            </w:r>
            <w:r>
              <w:rPr>
                <w:b/>
              </w:rPr>
              <w:t xml:space="preserve"> Member: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14:paraId="71034B17" w14:textId="77777777" w:rsidTr="001A4E17">
        <w:tc>
          <w:tcPr>
            <w:tcW w:w="468" w:type="dxa"/>
            <w:vMerge/>
          </w:tcPr>
          <w:p w14:paraId="418B57D4" w14:textId="77777777" w:rsidR="0047104F" w:rsidRDefault="0047104F" w:rsidP="001A4E17">
            <w:pPr>
              <w:spacing w:line="360" w:lineRule="auto"/>
            </w:pPr>
          </w:p>
        </w:tc>
        <w:tc>
          <w:tcPr>
            <w:tcW w:w="2700" w:type="dxa"/>
            <w:gridSpan w:val="3"/>
          </w:tcPr>
          <w:p w14:paraId="19B53057" w14:textId="77777777" w:rsidR="0047104F" w:rsidRDefault="0047104F" w:rsidP="001A4E17">
            <w:pPr>
              <w:spacing w:line="360" w:lineRule="auto"/>
              <w:rPr>
                <w:b/>
              </w:rPr>
            </w:pPr>
            <w:r w:rsidRPr="00D22C59">
              <w:rPr>
                <w:b/>
              </w:rPr>
              <w:t>Mobile Phone</w:t>
            </w:r>
          </w:p>
          <w:p w14:paraId="570C48A7"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2880" w:type="dxa"/>
            <w:gridSpan w:val="5"/>
          </w:tcPr>
          <w:p w14:paraId="0D4C20B6" w14:textId="77777777" w:rsidR="0047104F" w:rsidRPr="0024231C" w:rsidRDefault="0047104F" w:rsidP="001A4E17">
            <w:pPr>
              <w:spacing w:line="360" w:lineRule="auto"/>
              <w:rPr>
                <w:b/>
              </w:rPr>
            </w:pPr>
            <w:r w:rsidRPr="0024231C">
              <w:rPr>
                <w:b/>
              </w:rPr>
              <w:t>Emergency Contact</w:t>
            </w:r>
          </w:p>
          <w:p w14:paraId="3C8FAB20"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3888" w:type="dxa"/>
            <w:gridSpan w:val="5"/>
          </w:tcPr>
          <w:p w14:paraId="6EA4CFA0" w14:textId="77777777" w:rsidR="0047104F" w:rsidRDefault="0047104F" w:rsidP="001A4E17">
            <w:pPr>
              <w:spacing w:line="360" w:lineRule="auto"/>
              <w:rPr>
                <w:b/>
              </w:rPr>
            </w:pPr>
            <w:r w:rsidRPr="00D22C59">
              <w:rPr>
                <w:b/>
              </w:rPr>
              <w:t>Emergency Contact Phone</w:t>
            </w:r>
          </w:p>
          <w:p w14:paraId="43BE27A2"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rsidRPr="002A138C" w14:paraId="459F6A2E" w14:textId="77777777" w:rsidTr="001A4E17">
        <w:trPr>
          <w:gridAfter w:val="1"/>
          <w:wAfter w:w="18" w:type="dxa"/>
        </w:trPr>
        <w:tc>
          <w:tcPr>
            <w:tcW w:w="468" w:type="dxa"/>
            <w:vMerge/>
          </w:tcPr>
          <w:p w14:paraId="26649802" w14:textId="77777777" w:rsidR="0047104F" w:rsidRDefault="0047104F" w:rsidP="001A4E17">
            <w:pPr>
              <w:spacing w:line="360" w:lineRule="auto"/>
            </w:pPr>
          </w:p>
        </w:tc>
        <w:tc>
          <w:tcPr>
            <w:tcW w:w="9450" w:type="dxa"/>
            <w:gridSpan w:val="12"/>
          </w:tcPr>
          <w:p w14:paraId="7C2858DE" w14:textId="77777777" w:rsidR="0047104F" w:rsidRPr="002A138C" w:rsidRDefault="0047104F" w:rsidP="001A4E17">
            <w:pPr>
              <w:spacing w:line="360" w:lineRule="auto"/>
              <w:rPr>
                <w:b/>
              </w:rPr>
            </w:pPr>
            <w:r w:rsidRPr="002A138C">
              <w:rPr>
                <w:b/>
              </w:rPr>
              <w:t>Allergies/Pertinent  Medical History</w:t>
            </w:r>
          </w:p>
          <w:p w14:paraId="32E63C2D" w14:textId="77777777" w:rsidR="0047104F" w:rsidRPr="002A138C" w:rsidRDefault="0047104F" w:rsidP="001A4E17">
            <w:pPr>
              <w:spacing w:line="360" w:lineRule="auto"/>
              <w:rPr>
                <w:b/>
                <w:u w:val="single"/>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14:paraId="7589166F" w14:textId="77777777" w:rsidTr="001A4E17">
        <w:trPr>
          <w:gridAfter w:val="1"/>
          <w:wAfter w:w="18" w:type="dxa"/>
          <w:trHeight w:val="494"/>
        </w:trPr>
        <w:tc>
          <w:tcPr>
            <w:tcW w:w="468" w:type="dxa"/>
            <w:vMerge/>
            <w:tcBorders>
              <w:bottom w:val="single" w:sz="18" w:space="0" w:color="auto"/>
            </w:tcBorders>
            <w:vAlign w:val="center"/>
          </w:tcPr>
          <w:p w14:paraId="0FB94CC4" w14:textId="77777777" w:rsidR="0047104F" w:rsidRDefault="0047104F" w:rsidP="001A4E17">
            <w:pPr>
              <w:spacing w:line="360" w:lineRule="auto"/>
            </w:pPr>
          </w:p>
        </w:tc>
        <w:tc>
          <w:tcPr>
            <w:tcW w:w="2160" w:type="dxa"/>
            <w:gridSpan w:val="2"/>
            <w:tcBorders>
              <w:bottom w:val="single" w:sz="18" w:space="0" w:color="auto"/>
            </w:tcBorders>
            <w:vAlign w:val="center"/>
          </w:tcPr>
          <w:p w14:paraId="52C2BDD0" w14:textId="77777777" w:rsidR="0047104F" w:rsidRPr="002A138C" w:rsidRDefault="0047104F" w:rsidP="001A4E17">
            <w:pPr>
              <w:spacing w:line="360" w:lineRule="auto"/>
              <w:rPr>
                <w:b/>
              </w:rPr>
            </w:pPr>
            <w:r w:rsidRPr="002A138C">
              <w:rPr>
                <w:b/>
              </w:rPr>
              <w:t>Medical Training:</w:t>
            </w:r>
          </w:p>
        </w:tc>
        <w:tc>
          <w:tcPr>
            <w:tcW w:w="990" w:type="dxa"/>
            <w:gridSpan w:val="2"/>
            <w:tcBorders>
              <w:bottom w:val="single" w:sz="18" w:space="0" w:color="auto"/>
            </w:tcBorders>
            <w:vAlign w:val="center"/>
          </w:tcPr>
          <w:p w14:paraId="13F8C0C3"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CPR</w:t>
            </w:r>
          </w:p>
        </w:tc>
        <w:tc>
          <w:tcPr>
            <w:tcW w:w="1440" w:type="dxa"/>
            <w:gridSpan w:val="3"/>
            <w:tcBorders>
              <w:bottom w:val="single" w:sz="18" w:space="0" w:color="auto"/>
            </w:tcBorders>
            <w:vAlign w:val="center"/>
          </w:tcPr>
          <w:p w14:paraId="4907B768"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First Aid</w:t>
            </w:r>
          </w:p>
        </w:tc>
        <w:tc>
          <w:tcPr>
            <w:tcW w:w="1080" w:type="dxa"/>
            <w:gridSpan w:val="2"/>
            <w:tcBorders>
              <w:bottom w:val="single" w:sz="18" w:space="0" w:color="auto"/>
            </w:tcBorders>
            <w:vAlign w:val="center"/>
          </w:tcPr>
          <w:p w14:paraId="4813DDF5"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WFA</w:t>
            </w:r>
          </w:p>
        </w:tc>
        <w:tc>
          <w:tcPr>
            <w:tcW w:w="1080" w:type="dxa"/>
            <w:tcBorders>
              <w:bottom w:val="single" w:sz="18" w:space="0" w:color="auto"/>
            </w:tcBorders>
            <w:vAlign w:val="center"/>
          </w:tcPr>
          <w:p w14:paraId="3D36DD4A"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WFR</w:t>
            </w:r>
          </w:p>
        </w:tc>
        <w:tc>
          <w:tcPr>
            <w:tcW w:w="2700" w:type="dxa"/>
            <w:gridSpan w:val="2"/>
            <w:tcBorders>
              <w:bottom w:val="single" w:sz="18" w:space="0" w:color="auto"/>
            </w:tcBorders>
            <w:vAlign w:val="center"/>
          </w:tcPr>
          <w:p w14:paraId="7CD43F30"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Other: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rsidRPr="00D22C59" w14:paraId="1A8917CB" w14:textId="77777777" w:rsidTr="001A4E17">
        <w:tc>
          <w:tcPr>
            <w:tcW w:w="468" w:type="dxa"/>
            <w:vMerge w:val="restart"/>
            <w:tcBorders>
              <w:top w:val="single" w:sz="18" w:space="0" w:color="auto"/>
            </w:tcBorders>
          </w:tcPr>
          <w:p w14:paraId="272EA639" w14:textId="77777777" w:rsidR="0047104F" w:rsidRPr="00D22C59" w:rsidRDefault="0047104F" w:rsidP="001A4E17">
            <w:pPr>
              <w:spacing w:line="360" w:lineRule="auto"/>
              <w:rPr>
                <w:b/>
              </w:rPr>
            </w:pPr>
            <w:r>
              <w:rPr>
                <w:b/>
              </w:rPr>
              <w:t>4.</w:t>
            </w:r>
          </w:p>
        </w:tc>
        <w:tc>
          <w:tcPr>
            <w:tcW w:w="3510" w:type="dxa"/>
            <w:gridSpan w:val="5"/>
            <w:tcBorders>
              <w:top w:val="single" w:sz="18" w:space="0" w:color="auto"/>
            </w:tcBorders>
          </w:tcPr>
          <w:p w14:paraId="43ABA2F6" w14:textId="77777777" w:rsidR="0047104F" w:rsidRDefault="0047104F" w:rsidP="001A4E17">
            <w:pPr>
              <w:spacing w:line="360" w:lineRule="auto"/>
              <w:rPr>
                <w:b/>
              </w:rPr>
            </w:pPr>
            <w:r w:rsidRPr="00D22C59">
              <w:rPr>
                <w:b/>
              </w:rPr>
              <w:t>First</w:t>
            </w:r>
            <w:r>
              <w:rPr>
                <w:b/>
              </w:rPr>
              <w:t xml:space="preserve"> Name</w:t>
            </w:r>
          </w:p>
          <w:p w14:paraId="2A97916F"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3600" w:type="dxa"/>
            <w:gridSpan w:val="6"/>
            <w:tcBorders>
              <w:top w:val="single" w:sz="18" w:space="0" w:color="auto"/>
            </w:tcBorders>
          </w:tcPr>
          <w:p w14:paraId="13B30F8A" w14:textId="77777777" w:rsidR="0047104F" w:rsidRDefault="0047104F" w:rsidP="001A4E17">
            <w:pPr>
              <w:spacing w:line="360" w:lineRule="auto"/>
              <w:rPr>
                <w:b/>
              </w:rPr>
            </w:pPr>
            <w:r w:rsidRPr="00D22C59">
              <w:rPr>
                <w:b/>
              </w:rPr>
              <w:t>Last</w:t>
            </w:r>
            <w:r>
              <w:rPr>
                <w:b/>
              </w:rPr>
              <w:t xml:space="preserve"> Name</w:t>
            </w:r>
          </w:p>
          <w:p w14:paraId="5767EE28"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2358" w:type="dxa"/>
            <w:gridSpan w:val="2"/>
          </w:tcPr>
          <w:p w14:paraId="49286A3E" w14:textId="77777777" w:rsidR="0047104F" w:rsidRDefault="0047104F" w:rsidP="001A4E17">
            <w:pPr>
              <w:spacing w:line="360" w:lineRule="auto"/>
              <w:rPr>
                <w:b/>
              </w:rPr>
            </w:pPr>
            <w:r w:rsidRPr="00D22C59">
              <w:rPr>
                <w:b/>
              </w:rPr>
              <w:t>Department</w:t>
            </w:r>
          </w:p>
          <w:p w14:paraId="2E80B413" w14:textId="77777777" w:rsidR="0047104F" w:rsidRPr="00D22C59" w:rsidRDefault="0047104F" w:rsidP="001A4E17">
            <w:pPr>
              <w:spacing w:line="360" w:lineRule="auto"/>
              <w:rPr>
                <w:b/>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14:paraId="43B53398" w14:textId="77777777" w:rsidTr="001A4E17">
        <w:trPr>
          <w:trHeight w:val="566"/>
        </w:trPr>
        <w:tc>
          <w:tcPr>
            <w:tcW w:w="468" w:type="dxa"/>
            <w:vMerge/>
            <w:vAlign w:val="center"/>
          </w:tcPr>
          <w:p w14:paraId="186286E3" w14:textId="77777777" w:rsidR="0047104F" w:rsidRDefault="0047104F" w:rsidP="001A4E17">
            <w:pPr>
              <w:spacing w:line="360" w:lineRule="auto"/>
            </w:pPr>
          </w:p>
        </w:tc>
        <w:tc>
          <w:tcPr>
            <w:tcW w:w="2070" w:type="dxa"/>
            <w:vAlign w:val="center"/>
          </w:tcPr>
          <w:p w14:paraId="16DD7887" w14:textId="77777777" w:rsidR="0047104F" w:rsidRDefault="0047104F" w:rsidP="001A4E17">
            <w:pPr>
              <w:spacing w:line="360" w:lineRule="auto"/>
              <w:rPr>
                <w:b/>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Team Leader</w:t>
            </w:r>
          </w:p>
        </w:tc>
        <w:tc>
          <w:tcPr>
            <w:tcW w:w="2430" w:type="dxa"/>
            <w:gridSpan w:val="5"/>
            <w:vAlign w:val="center"/>
          </w:tcPr>
          <w:p w14:paraId="49658026"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Team Member</w:t>
            </w:r>
          </w:p>
        </w:tc>
        <w:tc>
          <w:tcPr>
            <w:tcW w:w="4968" w:type="dxa"/>
            <w:gridSpan w:val="7"/>
            <w:vAlign w:val="center"/>
          </w:tcPr>
          <w:p w14:paraId="55F218FB"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D22C59">
              <w:rPr>
                <w:b/>
              </w:rPr>
              <w:t>Other</w:t>
            </w:r>
            <w:r>
              <w:rPr>
                <w:b/>
              </w:rPr>
              <w:t xml:space="preserve"> Member: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14:paraId="43E328DE" w14:textId="77777777" w:rsidTr="001A4E17">
        <w:tc>
          <w:tcPr>
            <w:tcW w:w="468" w:type="dxa"/>
            <w:vMerge/>
          </w:tcPr>
          <w:p w14:paraId="198922F7" w14:textId="77777777" w:rsidR="0047104F" w:rsidRDefault="0047104F" w:rsidP="001A4E17">
            <w:pPr>
              <w:spacing w:line="360" w:lineRule="auto"/>
            </w:pPr>
          </w:p>
        </w:tc>
        <w:tc>
          <w:tcPr>
            <w:tcW w:w="2700" w:type="dxa"/>
            <w:gridSpan w:val="3"/>
          </w:tcPr>
          <w:p w14:paraId="3D0F21EA" w14:textId="77777777" w:rsidR="0047104F" w:rsidRDefault="0047104F" w:rsidP="001A4E17">
            <w:pPr>
              <w:spacing w:line="360" w:lineRule="auto"/>
              <w:rPr>
                <w:b/>
              </w:rPr>
            </w:pPr>
            <w:r w:rsidRPr="00D22C59">
              <w:rPr>
                <w:b/>
              </w:rPr>
              <w:t>Mobile Phone</w:t>
            </w:r>
          </w:p>
          <w:p w14:paraId="0894F317"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2880" w:type="dxa"/>
            <w:gridSpan w:val="5"/>
          </w:tcPr>
          <w:p w14:paraId="553E6E1B" w14:textId="77777777" w:rsidR="0047104F" w:rsidRPr="0024231C" w:rsidRDefault="0047104F" w:rsidP="001A4E17">
            <w:pPr>
              <w:spacing w:line="360" w:lineRule="auto"/>
              <w:rPr>
                <w:b/>
              </w:rPr>
            </w:pPr>
            <w:r w:rsidRPr="0024231C">
              <w:rPr>
                <w:b/>
              </w:rPr>
              <w:t>Emergency Contact</w:t>
            </w:r>
          </w:p>
          <w:p w14:paraId="5712D6DA"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c>
          <w:tcPr>
            <w:tcW w:w="3888" w:type="dxa"/>
            <w:gridSpan w:val="5"/>
          </w:tcPr>
          <w:p w14:paraId="08C94942" w14:textId="77777777" w:rsidR="0047104F" w:rsidRDefault="0047104F" w:rsidP="001A4E17">
            <w:pPr>
              <w:spacing w:line="360" w:lineRule="auto"/>
              <w:rPr>
                <w:b/>
              </w:rPr>
            </w:pPr>
            <w:r w:rsidRPr="00D22C59">
              <w:rPr>
                <w:b/>
              </w:rPr>
              <w:t>Emergency Contact Phone</w:t>
            </w:r>
          </w:p>
          <w:p w14:paraId="2D0C1735" w14:textId="77777777" w:rsidR="0047104F" w:rsidRDefault="0047104F" w:rsidP="001A4E17">
            <w:pPr>
              <w:spacing w:line="360" w:lineRule="auto"/>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rsidRPr="002A138C" w14:paraId="755EF0AF" w14:textId="77777777" w:rsidTr="001A4E17">
        <w:trPr>
          <w:gridAfter w:val="1"/>
          <w:wAfter w:w="18" w:type="dxa"/>
        </w:trPr>
        <w:tc>
          <w:tcPr>
            <w:tcW w:w="468" w:type="dxa"/>
            <w:vMerge/>
          </w:tcPr>
          <w:p w14:paraId="7CA3939A" w14:textId="77777777" w:rsidR="0047104F" w:rsidRDefault="0047104F" w:rsidP="001A4E17">
            <w:pPr>
              <w:spacing w:line="360" w:lineRule="auto"/>
            </w:pPr>
          </w:p>
        </w:tc>
        <w:tc>
          <w:tcPr>
            <w:tcW w:w="9450" w:type="dxa"/>
            <w:gridSpan w:val="12"/>
          </w:tcPr>
          <w:p w14:paraId="2A627BAC" w14:textId="77777777" w:rsidR="0047104F" w:rsidRPr="002A138C" w:rsidRDefault="0047104F" w:rsidP="001A4E17">
            <w:pPr>
              <w:spacing w:line="360" w:lineRule="auto"/>
              <w:rPr>
                <w:b/>
              </w:rPr>
            </w:pPr>
            <w:r w:rsidRPr="002A138C">
              <w:rPr>
                <w:b/>
              </w:rPr>
              <w:t>Allergies/Pertinent  Medical History</w:t>
            </w:r>
          </w:p>
          <w:p w14:paraId="1F2F51B9" w14:textId="77777777" w:rsidR="0047104F" w:rsidRPr="002A138C" w:rsidRDefault="0047104F" w:rsidP="001A4E17">
            <w:pPr>
              <w:spacing w:line="360" w:lineRule="auto"/>
              <w:rPr>
                <w:b/>
                <w:u w:val="single"/>
              </w:rPr>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r w:rsidR="0047104F" w14:paraId="343D7B5A" w14:textId="77777777" w:rsidTr="001A4E17">
        <w:trPr>
          <w:gridAfter w:val="1"/>
          <w:wAfter w:w="18" w:type="dxa"/>
          <w:trHeight w:val="494"/>
        </w:trPr>
        <w:tc>
          <w:tcPr>
            <w:tcW w:w="468" w:type="dxa"/>
            <w:vMerge/>
            <w:vAlign w:val="center"/>
          </w:tcPr>
          <w:p w14:paraId="5644588B" w14:textId="77777777" w:rsidR="0047104F" w:rsidRDefault="0047104F" w:rsidP="001A4E17">
            <w:pPr>
              <w:spacing w:line="360" w:lineRule="auto"/>
            </w:pPr>
          </w:p>
        </w:tc>
        <w:tc>
          <w:tcPr>
            <w:tcW w:w="2160" w:type="dxa"/>
            <w:gridSpan w:val="2"/>
            <w:vAlign w:val="center"/>
          </w:tcPr>
          <w:p w14:paraId="1705A6CA" w14:textId="77777777" w:rsidR="0047104F" w:rsidRPr="002A138C" w:rsidRDefault="0047104F" w:rsidP="001A4E17">
            <w:pPr>
              <w:spacing w:line="360" w:lineRule="auto"/>
              <w:rPr>
                <w:b/>
              </w:rPr>
            </w:pPr>
            <w:r w:rsidRPr="002A138C">
              <w:rPr>
                <w:b/>
              </w:rPr>
              <w:t>Medical Training:</w:t>
            </w:r>
          </w:p>
        </w:tc>
        <w:tc>
          <w:tcPr>
            <w:tcW w:w="990" w:type="dxa"/>
            <w:gridSpan w:val="2"/>
            <w:vAlign w:val="center"/>
          </w:tcPr>
          <w:p w14:paraId="4EDC4223"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CPR</w:t>
            </w:r>
          </w:p>
        </w:tc>
        <w:tc>
          <w:tcPr>
            <w:tcW w:w="1440" w:type="dxa"/>
            <w:gridSpan w:val="3"/>
            <w:vAlign w:val="center"/>
          </w:tcPr>
          <w:p w14:paraId="72E21FBD"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First Aid</w:t>
            </w:r>
          </w:p>
        </w:tc>
        <w:tc>
          <w:tcPr>
            <w:tcW w:w="1080" w:type="dxa"/>
            <w:gridSpan w:val="2"/>
            <w:vAlign w:val="center"/>
          </w:tcPr>
          <w:p w14:paraId="67E88C7F"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WFA</w:t>
            </w:r>
          </w:p>
        </w:tc>
        <w:tc>
          <w:tcPr>
            <w:tcW w:w="1080" w:type="dxa"/>
            <w:vAlign w:val="center"/>
          </w:tcPr>
          <w:p w14:paraId="5F62C145"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WFR</w:t>
            </w:r>
          </w:p>
        </w:tc>
        <w:tc>
          <w:tcPr>
            <w:tcW w:w="2700" w:type="dxa"/>
            <w:gridSpan w:val="2"/>
            <w:vAlign w:val="center"/>
          </w:tcPr>
          <w:p w14:paraId="6A9D6BCD" w14:textId="77777777" w:rsidR="0047104F" w:rsidRDefault="0047104F" w:rsidP="001A4E17">
            <w:pPr>
              <w:spacing w:line="360" w:lineRule="auto"/>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Other: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p>
        </w:tc>
      </w:tr>
    </w:tbl>
    <w:p w14:paraId="35B20A68" w14:textId="77777777" w:rsidR="0047104F" w:rsidRDefault="0047104F" w:rsidP="0047104F"/>
    <w:p w14:paraId="0A46020A" w14:textId="77777777" w:rsidR="0047104F" w:rsidRDefault="0047104F" w:rsidP="0047104F"/>
    <w:p w14:paraId="3AC8ED55" w14:textId="77777777" w:rsidR="0047104F" w:rsidRDefault="0047104F" w:rsidP="0047104F"/>
    <w:p w14:paraId="4945BC75" w14:textId="77777777" w:rsidR="0047104F" w:rsidRPr="00CB3BD1" w:rsidRDefault="0047104F" w:rsidP="00CB3BD1">
      <w:pPr>
        <w:rPr>
          <w:b/>
          <w:sz w:val="28"/>
        </w:rPr>
      </w:pPr>
      <w:r w:rsidRPr="00CB3BD1">
        <w:rPr>
          <w:b/>
          <w:sz w:val="28"/>
        </w:rPr>
        <w:t>Section 3: Transportation Plan</w:t>
      </w:r>
    </w:p>
    <w:p w14:paraId="135BA189" w14:textId="77777777" w:rsidR="0047104F" w:rsidRDefault="0047104F" w:rsidP="0047104F">
      <w:pPr>
        <w:ind w:left="360"/>
      </w:pPr>
      <w:r>
        <w:t>Please describe your route using road/river/trail names and/or numbers.  Include all modes of transportation from the originating location to the field site including any parking/staging locations.</w:t>
      </w:r>
    </w:p>
    <w:p w14:paraId="3D50ADC1" w14:textId="77777777" w:rsidR="0047104F" w:rsidRDefault="0047104F" w:rsidP="0047104F">
      <w:pPr>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5B26ACAA" w14:textId="77777777" w:rsidR="0047104F" w:rsidRDefault="0047104F" w:rsidP="0047104F">
      <w:pPr>
        <w:ind w:left="360"/>
      </w:pPr>
    </w:p>
    <w:p w14:paraId="75BAD0A5" w14:textId="77777777" w:rsidR="0047104F" w:rsidRDefault="0047104F" w:rsidP="0047104F">
      <w:pPr>
        <w:ind w:left="360"/>
      </w:pPr>
      <w:r>
        <w:t>Please describe the type of vehicle(s) you will be using and their capabilities (4x2, 4x4, boat motor size, etc.).</w:t>
      </w:r>
    </w:p>
    <w:p w14:paraId="1AE33072" w14:textId="77777777" w:rsidR="0047104F" w:rsidRDefault="0047104F" w:rsidP="0047104F">
      <w:pPr>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18C64B7A" w14:textId="77777777" w:rsidR="0047104F" w:rsidRDefault="0047104F" w:rsidP="0047104F">
      <w:pPr>
        <w:ind w:left="360"/>
      </w:pPr>
    </w:p>
    <w:p w14:paraId="0A4A346E" w14:textId="77777777" w:rsidR="0047104F" w:rsidRDefault="0047104F" w:rsidP="0047104F">
      <w:pPr>
        <w:ind w:left="360"/>
      </w:pPr>
      <w:r>
        <w:t xml:space="preserve">Please list any alternate routes or methods of transportation that may be used in case of poor road/trail/water conditions.  </w:t>
      </w:r>
    </w:p>
    <w:p w14:paraId="5BCA20C6" w14:textId="77777777" w:rsidR="0047104F" w:rsidRDefault="0047104F" w:rsidP="0047104F">
      <w:pPr>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74582A56" w14:textId="77777777" w:rsidR="0047104F" w:rsidRDefault="0047104F" w:rsidP="0047104F">
      <w:pPr>
        <w:ind w:left="360"/>
      </w:pPr>
    </w:p>
    <w:p w14:paraId="755D2059" w14:textId="77777777" w:rsidR="0047104F" w:rsidRPr="002A5AD4" w:rsidRDefault="0047104F" w:rsidP="0047104F">
      <w:pPr>
        <w:ind w:left="360"/>
        <w:rPr>
          <w:i/>
        </w:rPr>
      </w:pPr>
      <w:r w:rsidRPr="002A5AD4">
        <w:rPr>
          <w:i/>
        </w:rPr>
        <w:t>If traveling in a convoy (more than 1 vehicle), please identify on a map check points (not to exceed 5 minutes of travel between check points).</w:t>
      </w:r>
    </w:p>
    <w:p w14:paraId="10AEE0F5" w14:textId="77777777" w:rsidR="0047104F" w:rsidRDefault="0047104F" w:rsidP="0047104F">
      <w:pPr>
        <w:ind w:left="360"/>
      </w:pPr>
    </w:p>
    <w:p w14:paraId="1FF8DCC4" w14:textId="77777777" w:rsidR="0047104F" w:rsidRDefault="0047104F" w:rsidP="0047104F">
      <w:pPr>
        <w:ind w:left="360"/>
      </w:pPr>
    </w:p>
    <w:p w14:paraId="293A02CD" w14:textId="77777777" w:rsidR="0047104F" w:rsidRPr="00CB3BD1" w:rsidRDefault="0047104F" w:rsidP="00CB3BD1">
      <w:pPr>
        <w:rPr>
          <w:b/>
          <w:sz w:val="28"/>
        </w:rPr>
      </w:pPr>
      <w:r w:rsidRPr="00CB3BD1">
        <w:rPr>
          <w:b/>
          <w:sz w:val="28"/>
        </w:rPr>
        <w:t>Section 4: Work Plan</w:t>
      </w:r>
    </w:p>
    <w:p w14:paraId="318A43C5" w14:textId="77777777" w:rsidR="0047104F" w:rsidRDefault="0047104F" w:rsidP="0047104F">
      <w:pPr>
        <w:tabs>
          <w:tab w:val="left" w:pos="360"/>
        </w:tabs>
        <w:spacing w:line="360" w:lineRule="auto"/>
        <w:ind w:left="360"/>
      </w:pPr>
      <w:r>
        <w:t xml:space="preserve">Please list the times of the day that you intend to </w:t>
      </w:r>
    </w:p>
    <w:p w14:paraId="2056B97B" w14:textId="77777777" w:rsidR="0047104F" w:rsidRDefault="0047104F" w:rsidP="0047104F">
      <w:pPr>
        <w:tabs>
          <w:tab w:val="left" w:pos="360"/>
        </w:tabs>
        <w:spacing w:line="360" w:lineRule="auto"/>
        <w:ind w:left="72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rsidRPr="007C0315">
        <w:rPr>
          <w:b/>
        </w:rPr>
        <w:t xml:space="preserve">  </w:t>
      </w:r>
      <w:r>
        <w:t>Leave Accommodations for Field Site</w:t>
      </w:r>
    </w:p>
    <w:p w14:paraId="3A166027" w14:textId="77777777" w:rsidR="0047104F" w:rsidRDefault="0047104F" w:rsidP="0047104F">
      <w:pPr>
        <w:tabs>
          <w:tab w:val="left" w:pos="360"/>
        </w:tabs>
        <w:spacing w:line="360" w:lineRule="auto"/>
        <w:ind w:left="72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rsidRPr="007C0315">
        <w:rPr>
          <w:b/>
        </w:rPr>
        <w:t xml:space="preserve">  </w:t>
      </w:r>
      <w:r>
        <w:t>Arrive at Field Site</w:t>
      </w:r>
    </w:p>
    <w:p w14:paraId="0773820D" w14:textId="77777777" w:rsidR="0047104F" w:rsidRDefault="0047104F" w:rsidP="0047104F">
      <w:pPr>
        <w:tabs>
          <w:tab w:val="left" w:pos="360"/>
        </w:tabs>
        <w:spacing w:line="360" w:lineRule="auto"/>
        <w:ind w:left="72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rsidRPr="007C0315">
        <w:rPr>
          <w:b/>
        </w:rPr>
        <w:t xml:space="preserve">  </w:t>
      </w:r>
      <w:r>
        <w:t>Leave Field Site</w:t>
      </w:r>
    </w:p>
    <w:p w14:paraId="7550E3F1" w14:textId="77777777" w:rsidR="0047104F" w:rsidRDefault="0047104F" w:rsidP="0047104F">
      <w:pPr>
        <w:tabs>
          <w:tab w:val="left" w:pos="360"/>
        </w:tabs>
        <w:spacing w:line="360" w:lineRule="auto"/>
        <w:ind w:left="72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rsidRPr="007C0315">
        <w:rPr>
          <w:b/>
        </w:rPr>
        <w:t xml:space="preserve">  </w:t>
      </w:r>
      <w:r>
        <w:t>Arrive at Accommodations</w:t>
      </w:r>
    </w:p>
    <w:p w14:paraId="3B458FBC" w14:textId="77777777" w:rsidR="0047104F" w:rsidRDefault="0047104F" w:rsidP="0047104F">
      <w:pPr>
        <w:tabs>
          <w:tab w:val="left" w:pos="360"/>
        </w:tabs>
        <w:ind w:left="360"/>
      </w:pPr>
    </w:p>
    <w:p w14:paraId="76A7EA72" w14:textId="77777777" w:rsidR="0047104F" w:rsidRDefault="0047104F" w:rsidP="0047104F">
      <w:pPr>
        <w:tabs>
          <w:tab w:val="left" w:pos="360"/>
        </w:tabs>
        <w:ind w:left="360"/>
      </w:pPr>
      <w:r>
        <w:t>Please provide a synopsis of the work you will be performing (non-technical overview):</w:t>
      </w:r>
    </w:p>
    <w:p w14:paraId="22DA1EBD" w14:textId="77777777" w:rsidR="0047104F" w:rsidRDefault="0047104F" w:rsidP="0047104F">
      <w:pPr>
        <w:tabs>
          <w:tab w:val="left" w:pos="360"/>
        </w:tabs>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24D9EDF0" w14:textId="77777777" w:rsidR="0047104F" w:rsidRDefault="0047104F" w:rsidP="0047104F">
      <w:pPr>
        <w:tabs>
          <w:tab w:val="left" w:pos="360"/>
        </w:tabs>
        <w:ind w:left="360"/>
      </w:pPr>
    </w:p>
    <w:p w14:paraId="5789C948" w14:textId="77777777" w:rsidR="0047104F" w:rsidRDefault="0047104F" w:rsidP="0047104F">
      <w:pPr>
        <w:tabs>
          <w:tab w:val="left" w:pos="360"/>
        </w:tabs>
        <w:ind w:left="360"/>
      </w:pPr>
      <w:r>
        <w:t>Under what conditions will you not perform this work?</w:t>
      </w:r>
    </w:p>
    <w:p w14:paraId="5BFBB8BB" w14:textId="77777777" w:rsidR="0047104F" w:rsidRDefault="0047104F" w:rsidP="0047104F">
      <w:pPr>
        <w:tabs>
          <w:tab w:val="left" w:pos="360"/>
        </w:tabs>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62EAB526" w14:textId="77777777" w:rsidR="0047104F" w:rsidRDefault="0047104F" w:rsidP="0047104F">
      <w:pPr>
        <w:tabs>
          <w:tab w:val="left" w:pos="360"/>
        </w:tabs>
        <w:ind w:left="360"/>
      </w:pPr>
    </w:p>
    <w:p w14:paraId="61345D20" w14:textId="77777777" w:rsidR="0047104F" w:rsidRDefault="0047104F" w:rsidP="0047104F">
      <w:pPr>
        <w:tabs>
          <w:tab w:val="left" w:pos="360"/>
        </w:tabs>
        <w:ind w:left="360"/>
      </w:pPr>
      <w:r>
        <w:t>Under the conditions listed above, what do you anticipate doing in lieu of field work and where?</w:t>
      </w:r>
    </w:p>
    <w:p w14:paraId="30E58B2A" w14:textId="77777777" w:rsidR="0047104F" w:rsidRDefault="0047104F" w:rsidP="0047104F">
      <w:pPr>
        <w:tabs>
          <w:tab w:val="left" w:pos="360"/>
        </w:tabs>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71188B5E" w14:textId="77777777" w:rsidR="0047104F" w:rsidRDefault="0047104F" w:rsidP="0047104F"/>
    <w:p w14:paraId="55A78F6E" w14:textId="77777777" w:rsidR="0047104F" w:rsidRDefault="0047104F" w:rsidP="0047104F"/>
    <w:p w14:paraId="3BC2B657" w14:textId="77777777" w:rsidR="0047104F" w:rsidRPr="00CB3BD1" w:rsidRDefault="0047104F" w:rsidP="00CB3BD1">
      <w:pPr>
        <w:rPr>
          <w:b/>
          <w:sz w:val="28"/>
        </w:rPr>
      </w:pPr>
      <w:r w:rsidRPr="00CB3BD1">
        <w:rPr>
          <w:b/>
          <w:sz w:val="28"/>
        </w:rPr>
        <w:t>Section 5: Communication Plan</w:t>
      </w:r>
    </w:p>
    <w:p w14:paraId="37D9FD19" w14:textId="77777777" w:rsidR="0047104F" w:rsidRDefault="0047104F" w:rsidP="0047104F">
      <w:pPr>
        <w:tabs>
          <w:tab w:val="left" w:pos="360"/>
        </w:tabs>
        <w:ind w:left="360"/>
      </w:pPr>
      <w:r>
        <w:t xml:space="preserve">If working with co-workers that are not in view, the Team Leader will contact the team members every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t xml:space="preserv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r>
        <w:t xml:space="preserve"> (not to exceed 2 hours, 1 hour is preferred) at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t xml:space="preserv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r>
        <w:t xml:space="preserve"> past every hour.</w:t>
      </w:r>
    </w:p>
    <w:p w14:paraId="40CF8B96" w14:textId="77777777" w:rsidR="0047104F" w:rsidRDefault="0047104F" w:rsidP="0047104F">
      <w:pPr>
        <w:tabs>
          <w:tab w:val="left" w:pos="360"/>
        </w:tabs>
        <w:ind w:left="360"/>
      </w:pPr>
    </w:p>
    <w:p w14:paraId="752ADBB8" w14:textId="77777777" w:rsidR="0047104F" w:rsidRDefault="0047104F" w:rsidP="0047104F">
      <w:pPr>
        <w:tabs>
          <w:tab w:val="left" w:pos="360"/>
        </w:tabs>
        <w:ind w:left="360"/>
      </w:pPr>
      <w:r>
        <w:t xml:space="preserve">Fieldworkers should check in with their Responsible Party at pre-defined regular intervals (no longer than every 24 hours, and 12 hours if performing hazardous work or in poor weather conditions), and should advise them of any changes in schedule, work locale or changes in their activities.  At the end of each day’s work, the fieldworkers should notify the Responsible Party when they return to their camp, or return to town.  I will contact the Responsible Party every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t xml:space="preserv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r>
        <w:t xml:space="preserve"> at approximately </w:t>
      </w:r>
    </w:p>
    <w:p w14:paraId="083C2712" w14:textId="77777777" w:rsidR="0047104F" w:rsidRDefault="0047104F" w:rsidP="0047104F">
      <w:pPr>
        <w:tabs>
          <w:tab w:val="left" w:pos="360"/>
        </w:tabs>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t xml:space="preserve"> am/pm;  and </w:t>
      </w:r>
    </w:p>
    <w:p w14:paraId="06B38F85" w14:textId="77777777" w:rsidR="0047104F" w:rsidRDefault="0047104F" w:rsidP="0047104F">
      <w:pPr>
        <w:tabs>
          <w:tab w:val="left" w:pos="360"/>
        </w:tabs>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t xml:space="preserve"> am/pm (if necessary); and </w:t>
      </w:r>
    </w:p>
    <w:p w14:paraId="31959AB6" w14:textId="77777777" w:rsidR="0047104F" w:rsidRDefault="0047104F" w:rsidP="0047104F">
      <w:pPr>
        <w:tabs>
          <w:tab w:val="left" w:pos="360"/>
        </w:tabs>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t xml:space="preserve"> am/pm (if necessary)</w:t>
      </w:r>
    </w:p>
    <w:p w14:paraId="535D1733" w14:textId="77777777" w:rsidR="0047104F" w:rsidRDefault="0047104F" w:rsidP="0047104F">
      <w:pPr>
        <w:tabs>
          <w:tab w:val="left" w:pos="360"/>
        </w:tabs>
        <w:ind w:left="360"/>
      </w:pPr>
    </w:p>
    <w:p w14:paraId="354FECA0" w14:textId="77777777" w:rsidR="0047104F" w:rsidRDefault="0047104F" w:rsidP="0047104F">
      <w:pPr>
        <w:tabs>
          <w:tab w:val="left" w:pos="360"/>
        </w:tabs>
        <w:ind w:left="360"/>
      </w:pPr>
      <w:r>
        <w:t xml:space="preserve">The Responsible Party should contact the local authorities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824A86">
        <w:rPr>
          <w:b/>
          <w:u w:val="single"/>
        </w:rPr>
        <w:fldChar w:fldCharType="end"/>
      </w:r>
      <w:r>
        <w:t xml:space="preserv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r>
        <w:t xml:space="preserve"> after I miss a check-in time.  This time is </w:t>
      </w:r>
      <w:r w:rsidRPr="002A459F">
        <w:rPr>
          <w:b/>
        </w:rPr>
        <w:t>not to exceed 24 hours</w:t>
      </w:r>
      <w:r>
        <w:t xml:space="preserve">, and is recommended to be no more than </w:t>
      </w:r>
      <w:r w:rsidRPr="002A459F">
        <w:rPr>
          <w:b/>
        </w:rPr>
        <w:t>12 hours</w:t>
      </w:r>
      <w:r>
        <w:t xml:space="preserve"> if working in adverse weather conditions, rough terrain, in/on/above water, or on a travel day.  If conditions change, the Trip Leader may always change this to </w:t>
      </w:r>
      <w:r w:rsidRPr="002A459F">
        <w:rPr>
          <w:b/>
          <w:i/>
        </w:rPr>
        <w:t>a shorter time</w:t>
      </w:r>
      <w:r>
        <w:t xml:space="preserve"> with the Responsible Party while in the Field.  (i.e. if a check-in time is at 5pm, if 24 hours is marked, they will call at 5pm the following day)</w:t>
      </w:r>
    </w:p>
    <w:p w14:paraId="56357B95" w14:textId="77777777" w:rsidR="0047104F" w:rsidRDefault="0047104F" w:rsidP="0047104F">
      <w:pPr>
        <w:tabs>
          <w:tab w:val="left" w:pos="360"/>
        </w:tabs>
        <w:ind w:left="360"/>
      </w:pPr>
    </w:p>
    <w:p w14:paraId="5CD2EB94" w14:textId="77777777" w:rsidR="0047104F" w:rsidRDefault="0047104F" w:rsidP="0047104F">
      <w:pPr>
        <w:tabs>
          <w:tab w:val="left" w:pos="360"/>
        </w:tabs>
        <w:ind w:left="360"/>
      </w:pPr>
    </w:p>
    <w:p w14:paraId="22A46E8D" w14:textId="77777777" w:rsidR="0047104F" w:rsidRDefault="0047104F" w:rsidP="0047104F">
      <w:pPr>
        <w:tabs>
          <w:tab w:val="left" w:pos="360"/>
        </w:tabs>
        <w:spacing w:line="360" w:lineRule="auto"/>
        <w:ind w:left="360"/>
      </w:pPr>
      <w:r>
        <w:t xml:space="preserve">Primary Communication Method: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 </w:t>
      </w:r>
      <w:r w:rsidRPr="00824A86">
        <w:rPr>
          <w:b/>
          <w:u w:val="single"/>
        </w:rPr>
        <w:fldChar w:fldCharType="end"/>
      </w:r>
      <w:r>
        <w:t xml:space="preserve">      </w:t>
      </w:r>
      <w:r>
        <w:tab/>
        <w:t xml:space="preserve">Channel/Phone #: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t xml:space="preserve">           </w:t>
      </w:r>
      <w:r>
        <w:rPr>
          <w:b/>
          <w:noProof/>
          <w:u w:val="single"/>
        </w:rPr>
        <w:t> </w:t>
      </w:r>
      <w:r w:rsidRPr="00824A86">
        <w:rPr>
          <w:b/>
          <w:u w:val="single"/>
        </w:rPr>
        <w:fldChar w:fldCharType="end"/>
      </w:r>
    </w:p>
    <w:p w14:paraId="1931CC46" w14:textId="77777777" w:rsidR="0047104F" w:rsidRDefault="0047104F" w:rsidP="0047104F">
      <w:pPr>
        <w:tabs>
          <w:tab w:val="left" w:pos="360"/>
        </w:tabs>
        <w:spacing w:line="360" w:lineRule="auto"/>
        <w:ind w:left="360"/>
        <w:rPr>
          <w:b/>
          <w:u w:val="single"/>
        </w:rPr>
      </w:pPr>
      <w:r>
        <w:t xml:space="preserve">Secondary Communication Method: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 </w:t>
      </w:r>
      <w:r>
        <w:rPr>
          <w:b/>
          <w:noProof/>
          <w:u w:val="single"/>
        </w:rPr>
        <w:t> </w:t>
      </w:r>
      <w:r w:rsidRPr="00824A86">
        <w:rPr>
          <w:b/>
          <w:u w:val="single"/>
        </w:rPr>
        <w:fldChar w:fldCharType="end"/>
      </w:r>
      <w:r>
        <w:tab/>
        <w:t xml:space="preserve">Channel/Phone #: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xml:space="preserve">                   </w:t>
      </w:r>
      <w:r>
        <w:rPr>
          <w:b/>
          <w:noProof/>
          <w:u w:val="single"/>
        </w:rPr>
        <w:t> </w:t>
      </w:r>
      <w:r w:rsidRPr="00824A86">
        <w:rPr>
          <w:b/>
          <w:u w:val="single"/>
        </w:rPr>
        <w:fldChar w:fldCharType="end"/>
      </w:r>
    </w:p>
    <w:p w14:paraId="3D9A7A95" w14:textId="77777777" w:rsidR="0047104F" w:rsidRDefault="0047104F" w:rsidP="00D7490E">
      <w:pPr>
        <w:tabs>
          <w:tab w:val="left" w:pos="360"/>
        </w:tabs>
      </w:pPr>
    </w:p>
    <w:p w14:paraId="6A5D8DC1" w14:textId="77777777" w:rsidR="0047104F" w:rsidRPr="00CB3BD1" w:rsidRDefault="0047104F" w:rsidP="00CB3BD1">
      <w:pPr>
        <w:rPr>
          <w:b/>
          <w:sz w:val="28"/>
        </w:rPr>
      </w:pPr>
      <w:r w:rsidRPr="00CB3BD1">
        <w:rPr>
          <w:b/>
          <w:sz w:val="28"/>
        </w:rPr>
        <w:t>Section 6: Emergency Action Plan</w:t>
      </w:r>
    </w:p>
    <w:p w14:paraId="221406F9" w14:textId="77777777" w:rsidR="0047104F" w:rsidRDefault="0047104F" w:rsidP="0047104F">
      <w:pPr>
        <w:ind w:left="360"/>
      </w:pPr>
      <w:r>
        <w:t>In case of an emergency involving 1 person that is incapacitated, we plan to:</w:t>
      </w:r>
    </w:p>
    <w:p w14:paraId="755C3A79" w14:textId="77777777" w:rsidR="0047104F" w:rsidRDefault="0047104F" w:rsidP="0047104F">
      <w:pPr>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6E3C20C0" w14:textId="77777777" w:rsidR="0047104F" w:rsidRDefault="0047104F" w:rsidP="0047104F">
      <w:pPr>
        <w:ind w:left="360"/>
      </w:pPr>
    </w:p>
    <w:p w14:paraId="13C15C11" w14:textId="77777777" w:rsidR="0047104F" w:rsidRDefault="0047104F" w:rsidP="0047104F">
      <w:pPr>
        <w:ind w:left="360"/>
      </w:pPr>
      <w:r>
        <w:t>In case of an emergency involving more than 1 person that is incapacitated, we plan to:</w:t>
      </w:r>
    </w:p>
    <w:p w14:paraId="7BF5A474" w14:textId="77777777" w:rsidR="0047104F" w:rsidRDefault="0047104F" w:rsidP="0047104F">
      <w:pPr>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19B303C2" w14:textId="77777777" w:rsidR="0047104F" w:rsidRDefault="0047104F" w:rsidP="0047104F">
      <w:pPr>
        <w:ind w:left="360"/>
      </w:pPr>
    </w:p>
    <w:p w14:paraId="03A3E8A5" w14:textId="77777777" w:rsidR="0047104F" w:rsidRDefault="0047104F" w:rsidP="0047104F">
      <w:pPr>
        <w:ind w:left="360"/>
      </w:pPr>
    </w:p>
    <w:p w14:paraId="4220BA23" w14:textId="77777777" w:rsidR="0047104F" w:rsidRDefault="0047104F" w:rsidP="0047104F">
      <w:pPr>
        <w:ind w:left="360"/>
      </w:pPr>
      <w:r>
        <w:t xml:space="preserve">Additional situations (to Section 5) when the Responsibility Party should contact the Local Law Authorities:  </w:t>
      </w:r>
    </w:p>
    <w:p w14:paraId="7C91B364" w14:textId="77777777" w:rsidR="0047104F" w:rsidRDefault="0047104F" w:rsidP="0047104F">
      <w:pPr>
        <w:spacing w:line="360" w:lineRule="auto"/>
        <w:ind w:left="360"/>
      </w:pP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sidRPr="00824A86">
        <w:rPr>
          <w:b/>
          <w:u w:val="single"/>
        </w:rPr>
        <w:fldChar w:fldCharType="end"/>
      </w:r>
    </w:p>
    <w:p w14:paraId="7C9C0BFE" w14:textId="77777777" w:rsidR="0047104F" w:rsidRPr="00CB3BD1" w:rsidRDefault="0047104F" w:rsidP="00CB3BD1">
      <w:pPr>
        <w:rPr>
          <w:b/>
        </w:rPr>
      </w:pPr>
      <w:r w:rsidRPr="00CB3BD1">
        <w:rPr>
          <w:b/>
        </w:rPr>
        <w:t>Goals:</w:t>
      </w:r>
    </w:p>
    <w:p w14:paraId="09851B78" w14:textId="77777777" w:rsidR="0047104F" w:rsidRDefault="0047104F" w:rsidP="0047104F">
      <w:pPr>
        <w:pStyle w:val="ListParagraph"/>
        <w:numPr>
          <w:ilvl w:val="0"/>
          <w:numId w:val="23"/>
        </w:numPr>
        <w:ind w:left="720"/>
      </w:pPr>
      <w:r>
        <w:t>Seek appropriate medical attention</w:t>
      </w:r>
    </w:p>
    <w:p w14:paraId="527B7860" w14:textId="77777777" w:rsidR="0047104F" w:rsidRDefault="0047104F" w:rsidP="0047104F">
      <w:pPr>
        <w:pStyle w:val="ListParagraph"/>
        <w:numPr>
          <w:ilvl w:val="0"/>
          <w:numId w:val="23"/>
        </w:numPr>
        <w:ind w:left="720"/>
      </w:pPr>
      <w:r>
        <w:t>Contact Local Authorities with additional resources if necessary</w:t>
      </w:r>
    </w:p>
    <w:p w14:paraId="65C5D40A" w14:textId="77777777" w:rsidR="0047104F" w:rsidRDefault="0047104F" w:rsidP="0047104F">
      <w:pPr>
        <w:pStyle w:val="ListParagraph"/>
        <w:numPr>
          <w:ilvl w:val="0"/>
          <w:numId w:val="23"/>
        </w:numPr>
        <w:ind w:left="720"/>
      </w:pPr>
      <w:r>
        <w:t>Contact Responsible Party</w:t>
      </w:r>
    </w:p>
    <w:p w14:paraId="71646350" w14:textId="77777777" w:rsidR="0047104F" w:rsidRDefault="0047104F" w:rsidP="0047104F">
      <w:pPr>
        <w:ind w:left="360"/>
      </w:pPr>
    </w:p>
    <w:p w14:paraId="3342F28B" w14:textId="77777777" w:rsidR="0047104F" w:rsidRDefault="0047104F" w:rsidP="0047104F">
      <w:pPr>
        <w:ind w:left="360"/>
      </w:pPr>
    </w:p>
    <w:p w14:paraId="2A5F895A" w14:textId="77777777" w:rsidR="0047104F" w:rsidRDefault="0047104F" w:rsidP="0047104F"/>
    <w:p w14:paraId="2E2506C8" w14:textId="77777777" w:rsidR="0047104F" w:rsidRPr="00CB3BD1" w:rsidRDefault="0047104F" w:rsidP="00CB3BD1">
      <w:pPr>
        <w:rPr>
          <w:b/>
          <w:sz w:val="28"/>
        </w:rPr>
      </w:pPr>
      <w:r w:rsidRPr="00CB3BD1">
        <w:rPr>
          <w:b/>
          <w:sz w:val="28"/>
        </w:rPr>
        <w:t>Checklist:</w:t>
      </w:r>
    </w:p>
    <w:p w14:paraId="5D81EC43" w14:textId="77777777" w:rsidR="0047104F" w:rsidRPr="00553CBB" w:rsidRDefault="0047104F" w:rsidP="0047104F">
      <w:pPr>
        <w:tabs>
          <w:tab w:val="left" w:pos="360"/>
        </w:tabs>
        <w:ind w:left="360"/>
        <w:rPr>
          <w:b/>
          <w:i/>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553CBB">
        <w:rPr>
          <w:b/>
          <w:i/>
        </w:rPr>
        <w:t>Please attach a map of:</w:t>
      </w:r>
    </w:p>
    <w:p w14:paraId="5C51BCBA" w14:textId="77777777" w:rsidR="0047104F" w:rsidRDefault="0047104F" w:rsidP="0047104F">
      <w:pPr>
        <w:pStyle w:val="ListParagraph"/>
        <w:numPr>
          <w:ilvl w:val="0"/>
          <w:numId w:val="24"/>
        </w:numPr>
        <w:tabs>
          <w:tab w:val="left" w:pos="720"/>
        </w:tabs>
        <w:ind w:left="1080"/>
      </w:pPr>
      <w:r>
        <w:t>a 100 mile radius of where the work will be performed.</w:t>
      </w:r>
    </w:p>
    <w:p w14:paraId="46C2051C" w14:textId="77777777" w:rsidR="0047104F" w:rsidRDefault="0047104F" w:rsidP="0047104F">
      <w:pPr>
        <w:pStyle w:val="ListParagraph"/>
        <w:numPr>
          <w:ilvl w:val="0"/>
          <w:numId w:val="24"/>
        </w:numPr>
        <w:tabs>
          <w:tab w:val="left" w:pos="720"/>
        </w:tabs>
        <w:ind w:left="1080"/>
      </w:pPr>
      <w:r>
        <w:t>A site-specific topo map of where the work will be performed.</w:t>
      </w:r>
    </w:p>
    <w:p w14:paraId="1C4ADF56" w14:textId="77777777" w:rsidR="0047104F" w:rsidRDefault="0047104F" w:rsidP="0047104F">
      <w:pPr>
        <w:pStyle w:val="ListParagraph"/>
        <w:numPr>
          <w:ilvl w:val="0"/>
          <w:numId w:val="24"/>
        </w:numPr>
        <w:tabs>
          <w:tab w:val="left" w:pos="720"/>
        </w:tabs>
        <w:ind w:left="1080"/>
      </w:pPr>
      <w:r>
        <w:t>Driving Directions from Field Site to nearest Hospital or Health Care Facility.</w:t>
      </w:r>
    </w:p>
    <w:p w14:paraId="7F66A9C0" w14:textId="77777777" w:rsidR="0047104F" w:rsidRDefault="0047104F" w:rsidP="0047104F">
      <w:pPr>
        <w:pStyle w:val="ListParagraph"/>
        <w:numPr>
          <w:ilvl w:val="0"/>
          <w:numId w:val="24"/>
        </w:numPr>
        <w:tabs>
          <w:tab w:val="left" w:pos="720"/>
        </w:tabs>
        <w:ind w:left="1080"/>
      </w:pPr>
      <w:r>
        <w:t>Alternate route to/from Field-site from accommodations.</w:t>
      </w:r>
    </w:p>
    <w:p w14:paraId="208B1DD8" w14:textId="77777777" w:rsidR="0047104F" w:rsidRDefault="0047104F" w:rsidP="0047104F">
      <w:pPr>
        <w:pStyle w:val="ListParagraph"/>
        <w:numPr>
          <w:ilvl w:val="0"/>
          <w:numId w:val="24"/>
        </w:numPr>
        <w:tabs>
          <w:tab w:val="left" w:pos="720"/>
        </w:tabs>
        <w:ind w:left="1080"/>
      </w:pPr>
      <w:r>
        <w:t>Alternate route to/from accommodations from MSU Facility.</w:t>
      </w:r>
    </w:p>
    <w:p w14:paraId="14049AF3" w14:textId="77777777" w:rsidR="0047104F" w:rsidRDefault="0047104F" w:rsidP="0047104F">
      <w:pPr>
        <w:pStyle w:val="ListParagraph"/>
        <w:numPr>
          <w:ilvl w:val="0"/>
          <w:numId w:val="24"/>
        </w:numPr>
        <w:tabs>
          <w:tab w:val="left" w:pos="720"/>
        </w:tabs>
        <w:ind w:left="1080"/>
      </w:pPr>
      <w:r>
        <w:t xml:space="preserve">Route to Field Site and Accommodations with Check-In Points marked (if riding with more than one Snowmobile, ATV, Motorcycle, or Boat). </w:t>
      </w:r>
    </w:p>
    <w:p w14:paraId="0FB90797" w14:textId="77777777" w:rsidR="0047104F" w:rsidRDefault="0047104F" w:rsidP="0047104F">
      <w:pPr>
        <w:tabs>
          <w:tab w:val="left" w:pos="360"/>
        </w:tabs>
        <w:ind w:left="360"/>
      </w:pPr>
    </w:p>
    <w:p w14:paraId="4864DEE2" w14:textId="77777777" w:rsidR="0047104F" w:rsidRPr="0088145B" w:rsidRDefault="0047104F" w:rsidP="0047104F">
      <w:pPr>
        <w:tabs>
          <w:tab w:val="left" w:pos="720"/>
        </w:tabs>
        <w:ind w:left="720" w:hanging="360"/>
        <w:rPr>
          <w:b/>
          <w:i/>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88145B">
        <w:rPr>
          <w:b/>
          <w:i/>
        </w:rPr>
        <w:t>Provide a copy of this completed plan to all members of your team and the Responsible Party.</w:t>
      </w:r>
    </w:p>
    <w:p w14:paraId="60C75253" w14:textId="77777777" w:rsidR="0047104F" w:rsidRPr="0088145B" w:rsidRDefault="0047104F" w:rsidP="0047104F">
      <w:pPr>
        <w:tabs>
          <w:tab w:val="left" w:pos="720"/>
        </w:tabs>
        <w:ind w:left="720" w:hanging="360"/>
        <w:rPr>
          <w:b/>
          <w:i/>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88145B">
        <w:rPr>
          <w:b/>
          <w:i/>
        </w:rPr>
        <w:t>Get necessary vaccinations early</w:t>
      </w:r>
    </w:p>
    <w:p w14:paraId="59AE2C44" w14:textId="77777777" w:rsidR="0047104F" w:rsidRPr="0088145B" w:rsidRDefault="0047104F" w:rsidP="0047104F">
      <w:pPr>
        <w:tabs>
          <w:tab w:val="left" w:pos="720"/>
        </w:tabs>
        <w:ind w:left="720" w:hanging="360"/>
        <w:rPr>
          <w:b/>
          <w:i/>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88145B">
        <w:rPr>
          <w:b/>
          <w:i/>
        </w:rPr>
        <w:t>Assemble your safety gear and first aid kits</w:t>
      </w:r>
    </w:p>
    <w:p w14:paraId="09E51F0C" w14:textId="77777777" w:rsidR="0047104F" w:rsidRPr="0088145B" w:rsidRDefault="0047104F" w:rsidP="0047104F">
      <w:pPr>
        <w:tabs>
          <w:tab w:val="left" w:pos="720"/>
        </w:tabs>
        <w:ind w:left="720" w:hanging="360"/>
        <w:rPr>
          <w:b/>
          <w:i/>
        </w:rPr>
      </w:pPr>
      <w:r w:rsidRPr="00824A86">
        <w:fldChar w:fldCharType="begin">
          <w:ffData>
            <w:name w:val="Check3"/>
            <w:enabled/>
            <w:calcOnExit w:val="0"/>
            <w:checkBox>
              <w:sizeAuto/>
              <w:default w:val="0"/>
            </w:checkBox>
          </w:ffData>
        </w:fldChar>
      </w:r>
      <w:r w:rsidRPr="00824A86">
        <w:instrText xml:space="preserve"> FORMCHECKBOX </w:instrText>
      </w:r>
      <w:r w:rsidR="00D87519">
        <w:fldChar w:fldCharType="separate"/>
      </w:r>
      <w:r w:rsidRPr="00824A86">
        <w:fldChar w:fldCharType="end"/>
      </w:r>
      <w:r>
        <w:t xml:space="preserve"> </w:t>
      </w:r>
      <w:r w:rsidRPr="0088145B">
        <w:rPr>
          <w:b/>
          <w:i/>
        </w:rPr>
        <w:t>Obtain any required approvals from committees, ORC or SRM</w:t>
      </w:r>
    </w:p>
    <w:p w14:paraId="35E4C9E1" w14:textId="77777777" w:rsidR="0047104F" w:rsidRDefault="0047104F" w:rsidP="0047104F"/>
    <w:p w14:paraId="61C1D3BD" w14:textId="63E4EED9" w:rsidR="00CB3BD1" w:rsidRPr="00CB3BD1" w:rsidRDefault="0047104F" w:rsidP="00CB3BD1">
      <w:pPr>
        <w:rPr>
          <w:b/>
          <w:sz w:val="28"/>
        </w:rPr>
      </w:pPr>
      <w:r w:rsidRPr="00CB3BD1">
        <w:rPr>
          <w:b/>
          <w:sz w:val="28"/>
        </w:rPr>
        <w:t>Review and Approval:</w:t>
      </w:r>
    </w:p>
    <w:p w14:paraId="7043ACD6" w14:textId="77777777" w:rsidR="0047104F" w:rsidRPr="00CB3BD1" w:rsidRDefault="0047104F" w:rsidP="00CB3BD1">
      <w:pPr>
        <w:rPr>
          <w:b/>
        </w:rPr>
      </w:pPr>
      <w:r w:rsidRPr="00CB3BD1">
        <w:rPr>
          <w:b/>
        </w:rPr>
        <w:t>Team Leader</w:t>
      </w:r>
    </w:p>
    <w:p w14:paraId="6F4A8E17" w14:textId="77777777" w:rsidR="0047104F" w:rsidRDefault="0047104F" w:rsidP="0047104F">
      <w:pPr>
        <w:tabs>
          <w:tab w:val="left" w:pos="360"/>
        </w:tabs>
        <w:ind w:left="360"/>
      </w:pPr>
      <w:r>
        <w:t>I have completed this form to the best of my ability, knowing that I am responsible for myself and my team:</w:t>
      </w:r>
    </w:p>
    <w:p w14:paraId="1A3A0E68" w14:textId="77777777" w:rsidR="0047104F" w:rsidRDefault="0047104F" w:rsidP="0047104F">
      <w:pPr>
        <w:tabs>
          <w:tab w:val="left" w:pos="360"/>
        </w:tabs>
        <w:ind w:left="360"/>
      </w:pPr>
    </w:p>
    <w:p w14:paraId="40475D9C" w14:textId="77777777" w:rsidR="0047104F" w:rsidRDefault="0047104F" w:rsidP="0047104F">
      <w:pPr>
        <w:tabs>
          <w:tab w:val="left" w:pos="360"/>
        </w:tabs>
        <w:ind w:left="360"/>
      </w:pPr>
      <w:r>
        <w:t xml:space="preserve">Team Leader Name: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0CDEFB7F" w14:textId="77777777" w:rsidR="0047104F" w:rsidRDefault="0047104F" w:rsidP="0047104F">
      <w:pPr>
        <w:tabs>
          <w:tab w:val="left" w:pos="360"/>
        </w:tabs>
        <w:ind w:left="360"/>
      </w:pPr>
    </w:p>
    <w:p w14:paraId="6162F819" w14:textId="77777777" w:rsidR="0047104F" w:rsidRDefault="0047104F" w:rsidP="0047104F">
      <w:pPr>
        <w:tabs>
          <w:tab w:val="left" w:pos="360"/>
        </w:tabs>
        <w:ind w:left="360"/>
      </w:pPr>
      <w:r>
        <w:t xml:space="preserve">Team Leader Signature: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2CD4C36E" w14:textId="77777777" w:rsidR="0047104F" w:rsidRDefault="0047104F" w:rsidP="0047104F">
      <w:pPr>
        <w:tabs>
          <w:tab w:val="left" w:pos="360"/>
        </w:tabs>
        <w:ind w:left="360"/>
      </w:pPr>
    </w:p>
    <w:p w14:paraId="795A1F76" w14:textId="77777777" w:rsidR="0047104F" w:rsidRDefault="0047104F" w:rsidP="0047104F">
      <w:pPr>
        <w:tabs>
          <w:tab w:val="left" w:pos="360"/>
        </w:tabs>
        <w:ind w:left="360"/>
      </w:pPr>
      <w:r>
        <w:t xml:space="preserve">Date: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 </w:t>
      </w:r>
      <w:r w:rsidRPr="00824A86">
        <w:rPr>
          <w:b/>
          <w:u w:val="single"/>
        </w:rPr>
        <w:fldChar w:fldCharType="end"/>
      </w:r>
    </w:p>
    <w:p w14:paraId="1175DD2B" w14:textId="77777777" w:rsidR="0047104F" w:rsidRDefault="0047104F" w:rsidP="0047104F">
      <w:pPr>
        <w:tabs>
          <w:tab w:val="left" w:pos="360"/>
        </w:tabs>
        <w:ind w:left="360"/>
      </w:pPr>
    </w:p>
    <w:p w14:paraId="71B2724A" w14:textId="77777777" w:rsidR="0047104F" w:rsidRDefault="0047104F" w:rsidP="0047104F">
      <w:pPr>
        <w:tabs>
          <w:tab w:val="left" w:pos="360"/>
        </w:tabs>
        <w:ind w:left="360"/>
      </w:pPr>
    </w:p>
    <w:p w14:paraId="65D77F82" w14:textId="77777777" w:rsidR="0047104F" w:rsidRPr="00CB3BD1" w:rsidRDefault="0047104F" w:rsidP="00CB3BD1">
      <w:pPr>
        <w:rPr>
          <w:b/>
        </w:rPr>
      </w:pPr>
      <w:r w:rsidRPr="00CB3BD1">
        <w:rPr>
          <w:b/>
        </w:rPr>
        <w:t>Supervisor</w:t>
      </w:r>
    </w:p>
    <w:p w14:paraId="17439D88" w14:textId="77777777" w:rsidR="0047104F" w:rsidRDefault="0047104F" w:rsidP="0047104F">
      <w:pPr>
        <w:tabs>
          <w:tab w:val="left" w:pos="360"/>
        </w:tabs>
        <w:ind w:left="360"/>
      </w:pPr>
      <w:r>
        <w:t>I have reviewed this form and approve its contents and plans.</w:t>
      </w:r>
    </w:p>
    <w:p w14:paraId="17FF3530" w14:textId="77777777" w:rsidR="0047104F" w:rsidRDefault="0047104F" w:rsidP="0047104F">
      <w:pPr>
        <w:tabs>
          <w:tab w:val="left" w:pos="360"/>
        </w:tabs>
        <w:ind w:left="360"/>
      </w:pPr>
    </w:p>
    <w:p w14:paraId="34A8308E" w14:textId="77777777" w:rsidR="0047104F" w:rsidRDefault="0047104F" w:rsidP="0047104F">
      <w:pPr>
        <w:tabs>
          <w:tab w:val="left" w:pos="360"/>
        </w:tabs>
        <w:ind w:left="360"/>
      </w:pPr>
      <w:r>
        <w:t xml:space="preserve">Supervisor Name: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335B8151" w14:textId="77777777" w:rsidR="0047104F" w:rsidRDefault="0047104F" w:rsidP="0047104F">
      <w:pPr>
        <w:tabs>
          <w:tab w:val="left" w:pos="360"/>
        </w:tabs>
        <w:ind w:left="360"/>
      </w:pPr>
    </w:p>
    <w:p w14:paraId="587CD013" w14:textId="77777777" w:rsidR="0047104F" w:rsidRDefault="0047104F" w:rsidP="0047104F">
      <w:pPr>
        <w:tabs>
          <w:tab w:val="left" w:pos="360"/>
        </w:tabs>
        <w:ind w:left="360"/>
      </w:pPr>
      <w:r>
        <w:t xml:space="preserve">Supervisor Signature: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474745F7" w14:textId="77777777" w:rsidR="0047104F" w:rsidRDefault="0047104F" w:rsidP="0047104F">
      <w:pPr>
        <w:tabs>
          <w:tab w:val="left" w:pos="360"/>
        </w:tabs>
        <w:ind w:left="360"/>
      </w:pPr>
    </w:p>
    <w:p w14:paraId="1453DF23" w14:textId="77777777" w:rsidR="0047104F" w:rsidRDefault="0047104F" w:rsidP="0047104F">
      <w:pPr>
        <w:tabs>
          <w:tab w:val="left" w:pos="360"/>
        </w:tabs>
        <w:ind w:left="360"/>
      </w:pPr>
      <w:r>
        <w:t xml:space="preserve">Date: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 </w:t>
      </w:r>
      <w:r w:rsidRPr="00824A86">
        <w:rPr>
          <w:b/>
          <w:u w:val="single"/>
        </w:rPr>
        <w:fldChar w:fldCharType="end"/>
      </w:r>
    </w:p>
    <w:p w14:paraId="70A40359" w14:textId="77777777" w:rsidR="0047104F" w:rsidRDefault="0047104F" w:rsidP="0047104F">
      <w:pPr>
        <w:tabs>
          <w:tab w:val="left" w:pos="360"/>
        </w:tabs>
        <w:ind w:left="360"/>
      </w:pPr>
    </w:p>
    <w:p w14:paraId="5F217207" w14:textId="77777777" w:rsidR="0047104F" w:rsidRDefault="0047104F" w:rsidP="0047104F">
      <w:pPr>
        <w:tabs>
          <w:tab w:val="left" w:pos="360"/>
        </w:tabs>
        <w:ind w:left="360"/>
      </w:pPr>
    </w:p>
    <w:p w14:paraId="21206AC2" w14:textId="77777777" w:rsidR="0047104F" w:rsidRPr="00CB3BD1" w:rsidRDefault="0047104F" w:rsidP="00CB3BD1">
      <w:pPr>
        <w:ind w:firstLine="360"/>
        <w:rPr>
          <w:b/>
        </w:rPr>
      </w:pPr>
      <w:r w:rsidRPr="00CB3BD1">
        <w:rPr>
          <w:b/>
        </w:rPr>
        <w:t>Responsible Party</w:t>
      </w:r>
    </w:p>
    <w:p w14:paraId="73AC63BF" w14:textId="77777777" w:rsidR="0047104F" w:rsidRDefault="0047104F" w:rsidP="0047104F">
      <w:pPr>
        <w:tabs>
          <w:tab w:val="left" w:pos="360"/>
        </w:tabs>
        <w:ind w:left="360"/>
      </w:pPr>
      <w:r>
        <w:t>I have reviewed this form and approve its contents and plans.  I understand that I am responsible for knowing when the check-in times are and being available for these contacts, as well as being responsible for contacting the Local Law Authority (listed in Section 1) under the conditions listed in Section 5 and Section 6.  I understand that the authorities may ask me to call back after additional time, however it is better to initiate a rescue and find people rather than wait to report missing persons and have an unsuccessful rescue due to reporting delay.  I give the Trip Leader or any member of the team to contact me at any hour of the day to contact me for the purpose of checking-in, changing plans, emergencies, or any other reason.</w:t>
      </w:r>
    </w:p>
    <w:p w14:paraId="377B9D55" w14:textId="77777777" w:rsidR="0047104F" w:rsidRDefault="0047104F" w:rsidP="0047104F">
      <w:pPr>
        <w:tabs>
          <w:tab w:val="left" w:pos="360"/>
        </w:tabs>
        <w:ind w:left="360"/>
      </w:pPr>
    </w:p>
    <w:p w14:paraId="1C4FA4F7" w14:textId="77777777" w:rsidR="0047104F" w:rsidRDefault="0047104F" w:rsidP="0047104F">
      <w:pPr>
        <w:tabs>
          <w:tab w:val="left" w:pos="360"/>
        </w:tabs>
        <w:ind w:left="360"/>
      </w:pPr>
      <w:r>
        <w:t xml:space="preserve">Responsible Party Name: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36785E77" w14:textId="77777777" w:rsidR="0047104F" w:rsidRDefault="0047104F" w:rsidP="0047104F">
      <w:pPr>
        <w:tabs>
          <w:tab w:val="left" w:pos="360"/>
        </w:tabs>
        <w:ind w:left="360"/>
      </w:pPr>
    </w:p>
    <w:p w14:paraId="42CCC0B0" w14:textId="77777777" w:rsidR="0047104F" w:rsidRDefault="0047104F" w:rsidP="0047104F">
      <w:pPr>
        <w:tabs>
          <w:tab w:val="left" w:pos="360"/>
        </w:tabs>
        <w:ind w:left="360"/>
        <w:rPr>
          <w:b/>
          <w:u w:val="single"/>
        </w:rPr>
      </w:pPr>
      <w:r>
        <w:t xml:space="preserve">Responsible Party Signature: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ab/>
      </w:r>
      <w:r>
        <w:rPr>
          <w:b/>
          <w:noProof/>
          <w:u w:val="single"/>
        </w:rPr>
        <w:tab/>
      </w:r>
      <w:r>
        <w:rPr>
          <w:b/>
          <w:noProof/>
          <w:u w:val="single"/>
        </w:rPr>
        <w:t> </w:t>
      </w:r>
      <w:r w:rsidRPr="00824A86">
        <w:rPr>
          <w:b/>
          <w:u w:val="single"/>
        </w:rPr>
        <w:fldChar w:fldCharType="end"/>
      </w:r>
    </w:p>
    <w:p w14:paraId="44090863" w14:textId="77777777" w:rsidR="0047104F" w:rsidRDefault="0047104F" w:rsidP="0047104F">
      <w:pPr>
        <w:tabs>
          <w:tab w:val="left" w:pos="360"/>
        </w:tabs>
        <w:ind w:left="360"/>
        <w:rPr>
          <w:b/>
          <w:u w:val="single"/>
        </w:rPr>
      </w:pPr>
    </w:p>
    <w:p w14:paraId="29939FBF" w14:textId="77777777" w:rsidR="0047104F" w:rsidRDefault="0047104F" w:rsidP="0047104F">
      <w:pPr>
        <w:tabs>
          <w:tab w:val="left" w:pos="360"/>
        </w:tabs>
        <w:ind w:left="360"/>
      </w:pPr>
      <w:r>
        <w:t xml:space="preserve">Date:  </w:t>
      </w:r>
      <w:r w:rsidRPr="00824A86">
        <w:rPr>
          <w:b/>
          <w:u w:val="single"/>
        </w:rPr>
        <w:fldChar w:fldCharType="begin">
          <w:ffData>
            <w:name w:val="Text3"/>
            <w:enabled/>
            <w:calcOnExit w:val="0"/>
            <w:textInput/>
          </w:ffData>
        </w:fldChar>
      </w:r>
      <w:r w:rsidRPr="00824A86">
        <w:rPr>
          <w:b/>
          <w:u w:val="single"/>
        </w:rPr>
        <w:instrText xml:space="preserve"> FORMTEXT </w:instrText>
      </w:r>
      <w:r w:rsidRPr="00824A86">
        <w:rPr>
          <w:b/>
          <w:u w:val="single"/>
        </w:rPr>
      </w:r>
      <w:r w:rsidRPr="00824A8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ab/>
      </w:r>
      <w:r>
        <w:rPr>
          <w:b/>
          <w:noProof/>
          <w:u w:val="single"/>
        </w:rPr>
        <w:tab/>
      </w:r>
      <w:r>
        <w:rPr>
          <w:b/>
          <w:noProof/>
          <w:u w:val="single"/>
        </w:rPr>
        <w:t> </w:t>
      </w:r>
      <w:r w:rsidRPr="00824A86">
        <w:rPr>
          <w:b/>
          <w:u w:val="single"/>
        </w:rPr>
        <w:fldChar w:fldCharType="end"/>
      </w:r>
    </w:p>
    <w:p w14:paraId="2FA25940" w14:textId="77777777" w:rsidR="0047104F" w:rsidRPr="0047104F" w:rsidRDefault="0047104F" w:rsidP="0047104F"/>
    <w:p w14:paraId="4E44F1DB" w14:textId="77777777" w:rsidR="002F6701" w:rsidRDefault="002F6701" w:rsidP="00FE22C5"/>
    <w:p w14:paraId="65AC0072" w14:textId="73C43405" w:rsidR="001F31D6" w:rsidRDefault="001F31D6" w:rsidP="00FE22C5"/>
    <w:p w14:paraId="3D825CC1" w14:textId="78C25659" w:rsidR="00952FA8" w:rsidRDefault="002E589C">
      <w:r>
        <w:br w:type="page"/>
      </w:r>
    </w:p>
    <w:p w14:paraId="2B4DF73C" w14:textId="790C0A5D" w:rsidR="008363E8" w:rsidRPr="00666B58" w:rsidRDefault="008363E8" w:rsidP="008363E8">
      <w:pPr>
        <w:pStyle w:val="Heading1"/>
        <w:rPr>
          <w:sz w:val="40"/>
          <w:szCs w:val="40"/>
        </w:rPr>
      </w:pPr>
      <w:bookmarkStart w:id="56" w:name="_Toc136423033"/>
      <w:bookmarkStart w:id="57" w:name="_Toc141269896"/>
      <w:r w:rsidRPr="00666B58">
        <w:rPr>
          <w:sz w:val="40"/>
          <w:szCs w:val="40"/>
        </w:rPr>
        <w:t>Sample Fieldwork Planning Too</w:t>
      </w:r>
      <w:bookmarkEnd w:id="56"/>
      <w:r w:rsidR="00666B58" w:rsidRPr="00666B58">
        <w:rPr>
          <w:sz w:val="40"/>
          <w:szCs w:val="40"/>
        </w:rPr>
        <w:t>l:  Option 2</w:t>
      </w:r>
      <w:bookmarkEnd w:id="57"/>
    </w:p>
    <w:p w14:paraId="1A5C7AEF" w14:textId="77777777" w:rsidR="00952FA8" w:rsidRDefault="00952FA8" w:rsidP="00FE22C5"/>
    <w:tbl>
      <w:tblPr>
        <w:tblW w:w="9468" w:type="dxa"/>
        <w:tblBorders>
          <w:top w:val="nil"/>
          <w:left w:val="nil"/>
          <w:bottom w:val="nil"/>
          <w:right w:val="nil"/>
        </w:tblBorders>
        <w:tblLayout w:type="fixed"/>
        <w:tblCellMar>
          <w:top w:w="43" w:type="dxa"/>
          <w:left w:w="115" w:type="dxa"/>
          <w:right w:w="115" w:type="dxa"/>
        </w:tblCellMar>
        <w:tblLook w:val="0000" w:firstRow="0" w:lastRow="0" w:firstColumn="0" w:lastColumn="0" w:noHBand="0" w:noVBand="0"/>
      </w:tblPr>
      <w:tblGrid>
        <w:gridCol w:w="3888"/>
        <w:gridCol w:w="97"/>
        <w:gridCol w:w="5483"/>
      </w:tblGrid>
      <w:tr w:rsidR="008363E8" w:rsidRPr="00B61AB3" w14:paraId="02FFF089" w14:textId="77777777" w:rsidTr="001A4E17">
        <w:trPr>
          <w:trHeight w:val="453"/>
        </w:trPr>
        <w:tc>
          <w:tcPr>
            <w:tcW w:w="9468" w:type="dxa"/>
            <w:gridSpan w:val="3"/>
            <w:tcBorders>
              <w:top w:val="single" w:sz="4" w:space="0" w:color="auto"/>
              <w:left w:val="single" w:sz="4" w:space="0" w:color="auto"/>
              <w:bottom w:val="nil"/>
              <w:right w:val="single" w:sz="4" w:space="0" w:color="auto"/>
            </w:tcBorders>
          </w:tcPr>
          <w:p w14:paraId="4F802B0A" w14:textId="77777777" w:rsidR="008363E8" w:rsidRPr="00B61AB3" w:rsidRDefault="008363E8" w:rsidP="001A4E17">
            <w:pPr>
              <w:pStyle w:val="Pa11"/>
              <w:jc w:val="center"/>
              <w:rPr>
                <w:rFonts w:asciiTheme="minorHAnsi" w:hAnsiTheme="minorHAnsi" w:cstheme="minorHAnsi"/>
                <w:b/>
                <w:bCs/>
                <w:color w:val="000000"/>
              </w:rPr>
            </w:pPr>
            <w:r w:rsidRPr="00B61AB3">
              <w:rPr>
                <w:rFonts w:asciiTheme="minorHAnsi" w:hAnsiTheme="minorHAnsi" w:cstheme="minorHAnsi"/>
                <w:b/>
                <w:bCs/>
                <w:color w:val="000000"/>
                <w:sz w:val="32"/>
              </w:rPr>
              <w:t>Fieldwork Safety Plan</w:t>
            </w:r>
          </w:p>
        </w:tc>
      </w:tr>
      <w:tr w:rsidR="008363E8" w:rsidRPr="00B61AB3" w14:paraId="415F2078" w14:textId="77777777" w:rsidTr="001A4E17">
        <w:trPr>
          <w:trHeight w:val="842"/>
        </w:trPr>
        <w:tc>
          <w:tcPr>
            <w:tcW w:w="9468" w:type="dxa"/>
            <w:gridSpan w:val="3"/>
            <w:tcBorders>
              <w:top w:val="nil"/>
              <w:left w:val="single" w:sz="4" w:space="0" w:color="auto"/>
              <w:bottom w:val="single" w:sz="4" w:space="0" w:color="auto"/>
              <w:right w:val="single" w:sz="4" w:space="0" w:color="auto"/>
            </w:tcBorders>
          </w:tcPr>
          <w:p w14:paraId="2FBB5957" w14:textId="4DEB2E17" w:rsidR="008363E8" w:rsidRPr="00B61AB3" w:rsidRDefault="008363E8" w:rsidP="001A4E17">
            <w:pPr>
              <w:pStyle w:val="Pa01"/>
              <w:rPr>
                <w:rFonts w:asciiTheme="minorHAnsi" w:hAnsiTheme="minorHAnsi" w:cstheme="minorHAnsi"/>
                <w:color w:val="000000"/>
              </w:rPr>
            </w:pPr>
            <w:r w:rsidRPr="00C832A7">
              <w:rPr>
                <w:b/>
              </w:rPr>
              <w:t>Instructions:</w:t>
            </w:r>
            <w:r>
              <w:t xml:space="preserve"> Prior to departing for field research, the Trip Leader should complete this form, review it and leave a copy with your Department main office</w:t>
            </w:r>
            <w:r w:rsidR="004B3871">
              <w:t xml:space="preserve">.  </w:t>
            </w:r>
            <w:r>
              <w:rPr>
                <w:rFonts w:ascii="Times New Roman" w:hAnsi="Times New Roman"/>
              </w:rPr>
              <w:t>Multiple trips to the same location can be covered by a single Safety Trip Plan as long as all information and travel data will remain the same.  The Safety Plan should be revised whenever a significant change to the location or scope of fieldwork occurs, or when personnel changes. The Safety and Risk Management (SRM) Office is available to assist you with completing this Plan. “Field research” is any scientific research activity conducted off campus.</w:t>
            </w:r>
          </w:p>
        </w:tc>
      </w:tr>
      <w:tr w:rsidR="008363E8" w:rsidRPr="00B61AB3" w14:paraId="78C023AA" w14:textId="77777777" w:rsidTr="001A4E17">
        <w:trPr>
          <w:trHeight w:val="198"/>
        </w:trPr>
        <w:tc>
          <w:tcPr>
            <w:tcW w:w="9468" w:type="dxa"/>
            <w:gridSpan w:val="3"/>
            <w:tcBorders>
              <w:top w:val="single" w:sz="4" w:space="0" w:color="auto"/>
              <w:left w:val="single" w:sz="4" w:space="0" w:color="auto"/>
              <w:bottom w:val="nil"/>
              <w:right w:val="single" w:sz="4" w:space="0" w:color="auto"/>
            </w:tcBorders>
          </w:tcPr>
          <w:p w14:paraId="796D7F78" w14:textId="77777777" w:rsidR="008363E8" w:rsidRPr="00B61AB3" w:rsidRDefault="008363E8" w:rsidP="001A4E17">
            <w:pPr>
              <w:pStyle w:val="Pa01"/>
              <w:rPr>
                <w:rFonts w:asciiTheme="minorHAnsi" w:hAnsiTheme="minorHAnsi" w:cstheme="minorHAnsi"/>
                <w:b/>
                <w:color w:val="000000"/>
              </w:rPr>
            </w:pPr>
            <w:r>
              <w:rPr>
                <w:rFonts w:asciiTheme="minorHAnsi" w:hAnsiTheme="minorHAnsi" w:cstheme="minorHAnsi"/>
                <w:b/>
                <w:color w:val="000000"/>
              </w:rPr>
              <w:t>Trip Leader (</w:t>
            </w:r>
            <w:r w:rsidRPr="00B61AB3">
              <w:rPr>
                <w:rFonts w:asciiTheme="minorHAnsi" w:hAnsiTheme="minorHAnsi" w:cstheme="minorHAnsi"/>
                <w:b/>
                <w:color w:val="000000"/>
              </w:rPr>
              <w:t>Principal Investigator</w:t>
            </w:r>
            <w:r>
              <w:rPr>
                <w:rFonts w:asciiTheme="minorHAnsi" w:hAnsiTheme="minorHAnsi" w:cstheme="minorHAnsi"/>
                <w:b/>
                <w:color w:val="000000"/>
              </w:rPr>
              <w:t>/Lead Instructor/Clinical Coordinator)</w:t>
            </w:r>
            <w:r w:rsidRPr="00B61AB3">
              <w:rPr>
                <w:rFonts w:asciiTheme="minorHAnsi" w:hAnsiTheme="minorHAnsi" w:cstheme="minorHAnsi"/>
                <w:b/>
                <w:color w:val="000000"/>
              </w:rPr>
              <w:t xml:space="preserve"> Contact Information:</w:t>
            </w:r>
          </w:p>
        </w:tc>
      </w:tr>
      <w:tr w:rsidR="008363E8" w:rsidRPr="00B61AB3" w14:paraId="128472B7" w14:textId="77777777" w:rsidTr="001A4E17">
        <w:trPr>
          <w:trHeight w:val="198"/>
        </w:trPr>
        <w:tc>
          <w:tcPr>
            <w:tcW w:w="3888" w:type="dxa"/>
            <w:tcBorders>
              <w:top w:val="nil"/>
              <w:left w:val="single" w:sz="4" w:space="0" w:color="auto"/>
              <w:bottom w:val="nil"/>
            </w:tcBorders>
          </w:tcPr>
          <w:p w14:paraId="7E25215F" w14:textId="77777777" w:rsidR="008363E8" w:rsidRPr="00B61AB3" w:rsidRDefault="008363E8" w:rsidP="001A4E17">
            <w:pPr>
              <w:pStyle w:val="Pa01"/>
              <w:ind w:left="288"/>
              <w:rPr>
                <w:rFonts w:asciiTheme="minorHAnsi" w:hAnsiTheme="minorHAnsi" w:cstheme="minorHAnsi"/>
                <w:color w:val="000000"/>
                <w:u w:val="single"/>
              </w:rPr>
            </w:pPr>
            <w:r w:rsidRPr="00B61AB3">
              <w:rPr>
                <w:rFonts w:asciiTheme="minorHAnsi" w:hAnsiTheme="minorHAnsi" w:cstheme="minorHAnsi"/>
                <w:color w:val="000000"/>
                <w:u w:val="single"/>
              </w:rPr>
              <w:t>Name:</w:t>
            </w:r>
          </w:p>
        </w:tc>
        <w:tc>
          <w:tcPr>
            <w:tcW w:w="5580" w:type="dxa"/>
            <w:gridSpan w:val="2"/>
            <w:tcBorders>
              <w:top w:val="nil"/>
              <w:bottom w:val="nil"/>
              <w:right w:val="single" w:sz="4" w:space="0" w:color="auto"/>
            </w:tcBorders>
          </w:tcPr>
          <w:p w14:paraId="717E3A03" w14:textId="77777777" w:rsidR="008363E8" w:rsidRPr="00B61AB3" w:rsidRDefault="008363E8" w:rsidP="001A4E17">
            <w:pPr>
              <w:pStyle w:val="Pa01"/>
              <w:rPr>
                <w:rFonts w:asciiTheme="minorHAnsi" w:hAnsiTheme="minorHAnsi" w:cstheme="minorHAnsi"/>
                <w:color w:val="000000"/>
              </w:rPr>
            </w:pPr>
          </w:p>
        </w:tc>
      </w:tr>
      <w:tr w:rsidR="008363E8" w:rsidRPr="00B61AB3" w14:paraId="581025D1" w14:textId="77777777" w:rsidTr="001A4E17">
        <w:trPr>
          <w:trHeight w:val="198"/>
        </w:trPr>
        <w:tc>
          <w:tcPr>
            <w:tcW w:w="3888" w:type="dxa"/>
            <w:tcBorders>
              <w:top w:val="nil"/>
              <w:left w:val="single" w:sz="4" w:space="0" w:color="auto"/>
              <w:bottom w:val="nil"/>
            </w:tcBorders>
          </w:tcPr>
          <w:p w14:paraId="7E318010" w14:textId="77777777" w:rsidR="008363E8" w:rsidRPr="00B61AB3" w:rsidRDefault="008363E8" w:rsidP="001A4E17">
            <w:pPr>
              <w:pStyle w:val="Pa01"/>
              <w:ind w:left="288"/>
              <w:rPr>
                <w:rFonts w:asciiTheme="minorHAnsi" w:hAnsiTheme="minorHAnsi" w:cstheme="minorHAnsi"/>
                <w:color w:val="000000"/>
                <w:u w:val="single"/>
              </w:rPr>
            </w:pPr>
            <w:r w:rsidRPr="00B61AB3">
              <w:rPr>
                <w:rFonts w:asciiTheme="minorHAnsi" w:hAnsiTheme="minorHAnsi" w:cstheme="minorHAnsi"/>
                <w:color w:val="000000"/>
                <w:u w:val="single"/>
              </w:rPr>
              <w:t>Department:</w:t>
            </w:r>
          </w:p>
        </w:tc>
        <w:tc>
          <w:tcPr>
            <w:tcW w:w="5580" w:type="dxa"/>
            <w:gridSpan w:val="2"/>
            <w:tcBorders>
              <w:top w:val="nil"/>
              <w:bottom w:val="nil"/>
              <w:right w:val="single" w:sz="4" w:space="0" w:color="auto"/>
            </w:tcBorders>
          </w:tcPr>
          <w:p w14:paraId="4C0ADEBF" w14:textId="77777777" w:rsidR="008363E8" w:rsidRPr="00B61AB3" w:rsidRDefault="008363E8" w:rsidP="001A4E17">
            <w:pPr>
              <w:pStyle w:val="Pa01"/>
              <w:rPr>
                <w:rFonts w:asciiTheme="minorHAnsi" w:hAnsiTheme="minorHAnsi" w:cstheme="minorHAnsi"/>
                <w:color w:val="000000"/>
              </w:rPr>
            </w:pPr>
          </w:p>
        </w:tc>
      </w:tr>
      <w:tr w:rsidR="008363E8" w:rsidRPr="00B61AB3" w14:paraId="3DECB9A7" w14:textId="77777777" w:rsidTr="001A4E17">
        <w:trPr>
          <w:trHeight w:val="198"/>
        </w:trPr>
        <w:tc>
          <w:tcPr>
            <w:tcW w:w="3888" w:type="dxa"/>
            <w:tcBorders>
              <w:top w:val="nil"/>
              <w:left w:val="single" w:sz="4" w:space="0" w:color="auto"/>
              <w:bottom w:val="nil"/>
            </w:tcBorders>
          </w:tcPr>
          <w:p w14:paraId="7E87BA5C" w14:textId="77777777" w:rsidR="008363E8" w:rsidRPr="00B61AB3" w:rsidRDefault="008363E8" w:rsidP="001A4E17">
            <w:pPr>
              <w:pStyle w:val="Pa01"/>
              <w:ind w:left="288"/>
              <w:rPr>
                <w:rFonts w:asciiTheme="minorHAnsi" w:hAnsiTheme="minorHAnsi" w:cstheme="minorHAnsi"/>
                <w:color w:val="000000"/>
                <w:u w:val="single"/>
              </w:rPr>
            </w:pPr>
            <w:r w:rsidRPr="00B61AB3">
              <w:rPr>
                <w:rFonts w:asciiTheme="minorHAnsi" w:hAnsiTheme="minorHAnsi" w:cstheme="minorHAnsi"/>
                <w:color w:val="000000"/>
                <w:u w:val="single"/>
              </w:rPr>
              <w:t>Phone Number:</w:t>
            </w:r>
          </w:p>
        </w:tc>
        <w:tc>
          <w:tcPr>
            <w:tcW w:w="5580" w:type="dxa"/>
            <w:gridSpan w:val="2"/>
            <w:tcBorders>
              <w:top w:val="nil"/>
              <w:bottom w:val="nil"/>
              <w:right w:val="single" w:sz="4" w:space="0" w:color="auto"/>
            </w:tcBorders>
          </w:tcPr>
          <w:p w14:paraId="380549CB" w14:textId="77777777" w:rsidR="008363E8" w:rsidRPr="00B61AB3" w:rsidRDefault="008363E8" w:rsidP="001A4E17">
            <w:pPr>
              <w:pStyle w:val="Pa01"/>
              <w:rPr>
                <w:rFonts w:asciiTheme="minorHAnsi" w:hAnsiTheme="minorHAnsi" w:cstheme="minorHAnsi"/>
              </w:rPr>
            </w:pPr>
          </w:p>
        </w:tc>
      </w:tr>
      <w:tr w:rsidR="008363E8" w:rsidRPr="00B61AB3" w14:paraId="225592B5" w14:textId="77777777" w:rsidTr="001A4E17">
        <w:trPr>
          <w:trHeight w:val="198"/>
        </w:trPr>
        <w:tc>
          <w:tcPr>
            <w:tcW w:w="3888" w:type="dxa"/>
            <w:tcBorders>
              <w:top w:val="nil"/>
              <w:left w:val="single" w:sz="4" w:space="0" w:color="auto"/>
              <w:bottom w:val="single" w:sz="4" w:space="0" w:color="auto"/>
            </w:tcBorders>
          </w:tcPr>
          <w:p w14:paraId="3D9B0B64" w14:textId="77777777" w:rsidR="008363E8" w:rsidRPr="00B61AB3" w:rsidRDefault="008363E8" w:rsidP="001A4E17">
            <w:pPr>
              <w:pStyle w:val="Pa01"/>
              <w:ind w:left="288"/>
              <w:rPr>
                <w:rFonts w:asciiTheme="minorHAnsi" w:hAnsiTheme="minorHAnsi" w:cstheme="minorHAnsi"/>
                <w:color w:val="000000"/>
                <w:u w:val="single"/>
              </w:rPr>
            </w:pPr>
            <w:r w:rsidRPr="00B61AB3">
              <w:rPr>
                <w:rFonts w:asciiTheme="minorHAnsi" w:hAnsiTheme="minorHAnsi" w:cstheme="minorHAnsi"/>
                <w:color w:val="000000"/>
                <w:u w:val="single"/>
              </w:rPr>
              <w:t>Email Address:</w:t>
            </w:r>
          </w:p>
        </w:tc>
        <w:tc>
          <w:tcPr>
            <w:tcW w:w="5580" w:type="dxa"/>
            <w:gridSpan w:val="2"/>
            <w:tcBorders>
              <w:top w:val="nil"/>
              <w:bottom w:val="single" w:sz="4" w:space="0" w:color="auto"/>
              <w:right w:val="single" w:sz="4" w:space="0" w:color="auto"/>
            </w:tcBorders>
          </w:tcPr>
          <w:p w14:paraId="0010DF5D" w14:textId="77777777" w:rsidR="008363E8" w:rsidRPr="00B61AB3" w:rsidRDefault="008363E8" w:rsidP="001A4E17">
            <w:pPr>
              <w:pStyle w:val="Pa01"/>
              <w:rPr>
                <w:rFonts w:asciiTheme="minorHAnsi" w:hAnsiTheme="minorHAnsi" w:cstheme="minorHAnsi"/>
                <w:color w:val="000000"/>
              </w:rPr>
            </w:pPr>
          </w:p>
        </w:tc>
      </w:tr>
      <w:tr w:rsidR="008363E8" w:rsidRPr="00B61AB3" w14:paraId="0A8D5387" w14:textId="77777777" w:rsidTr="001A4E17">
        <w:trPr>
          <w:trHeight w:val="199"/>
        </w:trPr>
        <w:tc>
          <w:tcPr>
            <w:tcW w:w="9468" w:type="dxa"/>
            <w:gridSpan w:val="3"/>
            <w:tcBorders>
              <w:top w:val="single" w:sz="4" w:space="0" w:color="auto"/>
              <w:left w:val="single" w:sz="4" w:space="0" w:color="auto"/>
              <w:bottom w:val="single" w:sz="4" w:space="0" w:color="auto"/>
              <w:right w:val="single" w:sz="4" w:space="0" w:color="auto"/>
            </w:tcBorders>
          </w:tcPr>
          <w:p w14:paraId="47E9EBC4" w14:textId="77777777" w:rsidR="008363E8" w:rsidRPr="00B61AB3" w:rsidRDefault="008363E8" w:rsidP="001A4E17">
            <w:pPr>
              <w:pStyle w:val="Pa01"/>
              <w:rPr>
                <w:rFonts w:asciiTheme="minorHAnsi" w:hAnsiTheme="minorHAnsi" w:cstheme="minorHAnsi"/>
                <w:i/>
                <w:iCs/>
                <w:color w:val="000000"/>
              </w:rPr>
            </w:pPr>
            <w:r w:rsidRPr="00B61AB3">
              <w:rPr>
                <w:rFonts w:asciiTheme="minorHAnsi" w:hAnsiTheme="minorHAnsi" w:cstheme="minorHAnsi"/>
                <w:b/>
                <w:bCs/>
                <w:color w:val="000000"/>
              </w:rPr>
              <w:t xml:space="preserve">Dates of Travel: </w:t>
            </w:r>
            <w:r w:rsidRPr="00B61AB3">
              <w:rPr>
                <w:rFonts w:asciiTheme="minorHAnsi" w:hAnsiTheme="minorHAnsi" w:cstheme="minorHAnsi"/>
                <w:i/>
                <w:iCs/>
                <w:color w:val="000000"/>
              </w:rPr>
              <w:t>(List multiple dates if more than one trip is planned.)</w:t>
            </w:r>
          </w:p>
          <w:p w14:paraId="7406A6A6" w14:textId="77777777" w:rsidR="008363E8" w:rsidRDefault="008363E8" w:rsidP="001A4E17">
            <w:pPr>
              <w:ind w:left="288"/>
              <w:rPr>
                <w:rFonts w:cstheme="minorHAnsi"/>
              </w:rPr>
            </w:pPr>
          </w:p>
          <w:p w14:paraId="3E343673" w14:textId="77777777" w:rsidR="008363E8" w:rsidRDefault="008363E8" w:rsidP="001A4E17">
            <w:pPr>
              <w:ind w:left="288"/>
              <w:rPr>
                <w:rFonts w:cstheme="minorHAnsi"/>
              </w:rPr>
            </w:pPr>
          </w:p>
          <w:p w14:paraId="7419B543" w14:textId="77777777" w:rsidR="008363E8" w:rsidRPr="00B83282" w:rsidRDefault="008363E8" w:rsidP="001A4E17">
            <w:pPr>
              <w:ind w:left="288"/>
              <w:rPr>
                <w:rFonts w:cstheme="minorHAnsi"/>
                <w:b/>
              </w:rPr>
            </w:pPr>
            <w:r w:rsidRPr="00B83282">
              <w:rPr>
                <w:rFonts w:cstheme="minorHAnsi"/>
                <w:b/>
              </w:rPr>
              <w:t>Send Help If Not Back (or heard from) by:</w:t>
            </w:r>
          </w:p>
          <w:p w14:paraId="194BC33A" w14:textId="77777777" w:rsidR="008363E8" w:rsidRPr="00B61AB3" w:rsidRDefault="008363E8" w:rsidP="001A4E17">
            <w:pPr>
              <w:ind w:left="288"/>
              <w:rPr>
                <w:rFonts w:cstheme="minorHAnsi"/>
              </w:rPr>
            </w:pPr>
          </w:p>
        </w:tc>
      </w:tr>
      <w:tr w:rsidR="008363E8" w:rsidRPr="00B61AB3" w14:paraId="652706CE" w14:textId="77777777" w:rsidTr="001A4E17">
        <w:trPr>
          <w:trHeight w:val="333"/>
        </w:trPr>
        <w:tc>
          <w:tcPr>
            <w:tcW w:w="9468" w:type="dxa"/>
            <w:gridSpan w:val="3"/>
            <w:tcBorders>
              <w:top w:val="single" w:sz="4" w:space="0" w:color="auto"/>
              <w:left w:val="single" w:sz="4" w:space="0" w:color="auto"/>
              <w:bottom w:val="nil"/>
              <w:right w:val="single" w:sz="4" w:space="0" w:color="auto"/>
            </w:tcBorders>
          </w:tcPr>
          <w:p w14:paraId="6ACA1225" w14:textId="77777777" w:rsidR="008363E8" w:rsidRPr="00B61AB3" w:rsidRDefault="008363E8" w:rsidP="001A4E17">
            <w:pPr>
              <w:pStyle w:val="Pa01"/>
              <w:rPr>
                <w:rFonts w:asciiTheme="minorHAnsi" w:hAnsiTheme="minorHAnsi" w:cstheme="minorHAnsi"/>
                <w:b/>
                <w:bCs/>
                <w:color w:val="000000"/>
              </w:rPr>
            </w:pPr>
            <w:r w:rsidRPr="00B61AB3">
              <w:rPr>
                <w:rFonts w:asciiTheme="minorHAnsi" w:hAnsiTheme="minorHAnsi" w:cstheme="minorHAnsi"/>
                <w:b/>
                <w:bCs/>
                <w:color w:val="000000"/>
              </w:rPr>
              <w:t>Location of Field</w:t>
            </w:r>
            <w:r>
              <w:rPr>
                <w:rFonts w:asciiTheme="minorHAnsi" w:hAnsiTheme="minorHAnsi" w:cstheme="minorHAnsi"/>
                <w:b/>
                <w:bCs/>
                <w:color w:val="000000"/>
              </w:rPr>
              <w:t>work</w:t>
            </w:r>
            <w:r w:rsidRPr="00B61AB3">
              <w:rPr>
                <w:rFonts w:asciiTheme="minorHAnsi" w:hAnsiTheme="minorHAnsi" w:cstheme="minorHAnsi"/>
                <w:b/>
                <w:bCs/>
                <w:color w:val="000000"/>
              </w:rPr>
              <w:t>:</w:t>
            </w:r>
          </w:p>
        </w:tc>
      </w:tr>
      <w:tr w:rsidR="008363E8" w:rsidRPr="00B61AB3" w14:paraId="4D18F191" w14:textId="77777777" w:rsidTr="001A4E17">
        <w:trPr>
          <w:trHeight w:val="450"/>
        </w:trPr>
        <w:tc>
          <w:tcPr>
            <w:tcW w:w="3985" w:type="dxa"/>
            <w:gridSpan w:val="2"/>
            <w:tcBorders>
              <w:top w:val="nil"/>
              <w:left w:val="single" w:sz="4" w:space="0" w:color="auto"/>
              <w:bottom w:val="nil"/>
            </w:tcBorders>
          </w:tcPr>
          <w:p w14:paraId="253D064C" w14:textId="77777777" w:rsidR="008363E8" w:rsidRPr="00B61AB3" w:rsidRDefault="008363E8" w:rsidP="001A4E17">
            <w:pPr>
              <w:pStyle w:val="Pa01"/>
              <w:ind w:left="288"/>
              <w:rPr>
                <w:rFonts w:asciiTheme="minorHAnsi" w:hAnsiTheme="minorHAnsi" w:cstheme="minorHAnsi"/>
                <w:bCs/>
                <w:color w:val="000000"/>
                <w:u w:val="single"/>
              </w:rPr>
            </w:pPr>
            <w:r w:rsidRPr="00B61AB3">
              <w:rPr>
                <w:rFonts w:asciiTheme="minorHAnsi" w:hAnsiTheme="minorHAnsi" w:cstheme="minorHAnsi"/>
                <w:bCs/>
                <w:color w:val="000000"/>
                <w:u w:val="single"/>
              </w:rPr>
              <w:t>Country:</w:t>
            </w:r>
          </w:p>
        </w:tc>
        <w:tc>
          <w:tcPr>
            <w:tcW w:w="5483" w:type="dxa"/>
            <w:tcBorders>
              <w:top w:val="nil"/>
              <w:bottom w:val="nil"/>
              <w:right w:val="single" w:sz="4" w:space="0" w:color="auto"/>
            </w:tcBorders>
          </w:tcPr>
          <w:p w14:paraId="312755F2" w14:textId="77777777" w:rsidR="008363E8" w:rsidRPr="00B61AB3" w:rsidRDefault="008363E8" w:rsidP="001A4E17">
            <w:pPr>
              <w:pStyle w:val="Pa01"/>
              <w:rPr>
                <w:rFonts w:asciiTheme="minorHAnsi" w:hAnsiTheme="minorHAnsi" w:cstheme="minorHAnsi"/>
                <w:b/>
                <w:bCs/>
                <w:color w:val="000000"/>
              </w:rPr>
            </w:pPr>
          </w:p>
        </w:tc>
      </w:tr>
      <w:tr w:rsidR="008363E8" w:rsidRPr="00B61AB3" w14:paraId="1F4CD9AF" w14:textId="77777777" w:rsidTr="001A4E17">
        <w:trPr>
          <w:trHeight w:val="450"/>
        </w:trPr>
        <w:tc>
          <w:tcPr>
            <w:tcW w:w="3985" w:type="dxa"/>
            <w:gridSpan w:val="2"/>
            <w:tcBorders>
              <w:top w:val="nil"/>
              <w:left w:val="single" w:sz="4" w:space="0" w:color="auto"/>
              <w:bottom w:val="nil"/>
            </w:tcBorders>
          </w:tcPr>
          <w:p w14:paraId="50F81A8C" w14:textId="77777777" w:rsidR="008363E8" w:rsidRPr="00B61AB3" w:rsidRDefault="008363E8" w:rsidP="001A4E17">
            <w:pPr>
              <w:pStyle w:val="Pa01"/>
              <w:ind w:left="288"/>
              <w:rPr>
                <w:rFonts w:asciiTheme="minorHAnsi" w:hAnsiTheme="minorHAnsi" w:cstheme="minorHAnsi"/>
                <w:bCs/>
                <w:color w:val="000000"/>
                <w:u w:val="single"/>
              </w:rPr>
            </w:pPr>
            <w:r w:rsidRPr="00B61AB3">
              <w:rPr>
                <w:rFonts w:asciiTheme="minorHAnsi" w:hAnsiTheme="minorHAnsi" w:cstheme="minorHAnsi"/>
                <w:bCs/>
                <w:color w:val="000000"/>
                <w:u w:val="single"/>
              </w:rPr>
              <w:t>Geographical Site:</w:t>
            </w:r>
          </w:p>
        </w:tc>
        <w:tc>
          <w:tcPr>
            <w:tcW w:w="5483" w:type="dxa"/>
            <w:tcBorders>
              <w:top w:val="nil"/>
              <w:bottom w:val="nil"/>
              <w:right w:val="single" w:sz="4" w:space="0" w:color="auto"/>
            </w:tcBorders>
          </w:tcPr>
          <w:p w14:paraId="591F42A7" w14:textId="77777777" w:rsidR="008363E8" w:rsidRPr="00B61AB3" w:rsidRDefault="008363E8" w:rsidP="001A4E17">
            <w:pPr>
              <w:pStyle w:val="Pa01"/>
              <w:rPr>
                <w:rFonts w:asciiTheme="minorHAnsi" w:hAnsiTheme="minorHAnsi" w:cstheme="minorHAnsi"/>
                <w:b/>
                <w:bCs/>
                <w:color w:val="000000"/>
              </w:rPr>
            </w:pPr>
          </w:p>
        </w:tc>
      </w:tr>
      <w:tr w:rsidR="008363E8" w:rsidRPr="00B61AB3" w14:paraId="1253BFDA" w14:textId="77777777" w:rsidTr="001A4E17">
        <w:trPr>
          <w:trHeight w:val="450"/>
        </w:trPr>
        <w:tc>
          <w:tcPr>
            <w:tcW w:w="3985" w:type="dxa"/>
            <w:gridSpan w:val="2"/>
            <w:tcBorders>
              <w:top w:val="nil"/>
              <w:left w:val="single" w:sz="4" w:space="0" w:color="auto"/>
              <w:bottom w:val="nil"/>
            </w:tcBorders>
          </w:tcPr>
          <w:p w14:paraId="6247E052" w14:textId="77777777" w:rsidR="008363E8" w:rsidRPr="00B61AB3" w:rsidRDefault="008363E8" w:rsidP="001A4E17">
            <w:pPr>
              <w:pStyle w:val="Pa01"/>
              <w:ind w:left="288"/>
              <w:rPr>
                <w:rFonts w:asciiTheme="minorHAnsi" w:hAnsiTheme="minorHAnsi" w:cstheme="minorHAnsi"/>
                <w:bCs/>
                <w:color w:val="000000"/>
                <w:u w:val="single"/>
              </w:rPr>
            </w:pPr>
            <w:r w:rsidRPr="00B61AB3">
              <w:rPr>
                <w:rFonts w:asciiTheme="minorHAnsi" w:hAnsiTheme="minorHAnsi" w:cstheme="minorHAnsi"/>
                <w:bCs/>
                <w:color w:val="000000"/>
                <w:u w:val="single"/>
              </w:rPr>
              <w:t>Nearest City:</w:t>
            </w:r>
          </w:p>
          <w:p w14:paraId="7A758A25" w14:textId="77777777" w:rsidR="008363E8" w:rsidRPr="00B61AB3" w:rsidRDefault="008363E8" w:rsidP="001A4E17">
            <w:pPr>
              <w:ind w:left="288"/>
              <w:rPr>
                <w:rFonts w:cstheme="minorHAnsi"/>
                <w:i/>
              </w:rPr>
            </w:pPr>
            <w:r w:rsidRPr="00B61AB3">
              <w:rPr>
                <w:rFonts w:cstheme="minorHAnsi"/>
                <w:i/>
                <w:sz w:val="22"/>
              </w:rPr>
              <w:t>(Name, distance from site)</w:t>
            </w:r>
          </w:p>
        </w:tc>
        <w:tc>
          <w:tcPr>
            <w:tcW w:w="5483" w:type="dxa"/>
            <w:tcBorders>
              <w:top w:val="nil"/>
              <w:bottom w:val="nil"/>
              <w:right w:val="single" w:sz="4" w:space="0" w:color="auto"/>
            </w:tcBorders>
          </w:tcPr>
          <w:p w14:paraId="0A419DEA" w14:textId="77777777" w:rsidR="008363E8" w:rsidRPr="00B61AB3" w:rsidRDefault="008363E8" w:rsidP="001A4E17">
            <w:pPr>
              <w:pStyle w:val="Pa01"/>
              <w:rPr>
                <w:rFonts w:asciiTheme="minorHAnsi" w:hAnsiTheme="minorHAnsi" w:cstheme="minorHAnsi"/>
                <w:b/>
                <w:bCs/>
                <w:color w:val="000000"/>
              </w:rPr>
            </w:pPr>
          </w:p>
        </w:tc>
      </w:tr>
      <w:tr w:rsidR="008363E8" w:rsidRPr="00B61AB3" w14:paraId="2592D7ED" w14:textId="77777777" w:rsidTr="001A4E17">
        <w:trPr>
          <w:trHeight w:val="450"/>
        </w:trPr>
        <w:tc>
          <w:tcPr>
            <w:tcW w:w="3985" w:type="dxa"/>
            <w:gridSpan w:val="2"/>
            <w:tcBorders>
              <w:top w:val="nil"/>
              <w:left w:val="single" w:sz="4" w:space="0" w:color="auto"/>
              <w:bottom w:val="single" w:sz="4" w:space="0" w:color="auto"/>
            </w:tcBorders>
          </w:tcPr>
          <w:p w14:paraId="31F3B742" w14:textId="77777777" w:rsidR="008363E8" w:rsidRPr="00B61AB3" w:rsidRDefault="008363E8" w:rsidP="001A4E17">
            <w:pPr>
              <w:pStyle w:val="Pa01"/>
              <w:ind w:left="288"/>
              <w:rPr>
                <w:rFonts w:asciiTheme="minorHAnsi" w:hAnsiTheme="minorHAnsi" w:cstheme="minorHAnsi"/>
                <w:bCs/>
                <w:color w:val="000000"/>
                <w:u w:val="single"/>
              </w:rPr>
            </w:pPr>
            <w:r w:rsidRPr="00B61AB3">
              <w:rPr>
                <w:rFonts w:asciiTheme="minorHAnsi" w:hAnsiTheme="minorHAnsi" w:cstheme="minorHAnsi"/>
                <w:bCs/>
                <w:color w:val="000000"/>
                <w:u w:val="single"/>
              </w:rPr>
              <w:t xml:space="preserve">Nearest Hospital: </w:t>
            </w:r>
          </w:p>
          <w:p w14:paraId="6DCA2721" w14:textId="77777777" w:rsidR="008363E8" w:rsidRPr="00B61AB3" w:rsidRDefault="008363E8" w:rsidP="001A4E17">
            <w:pPr>
              <w:ind w:left="288"/>
              <w:rPr>
                <w:rFonts w:cstheme="minorHAnsi"/>
                <w:i/>
              </w:rPr>
            </w:pPr>
            <w:r w:rsidRPr="00B61AB3">
              <w:rPr>
                <w:rFonts w:cstheme="minorHAnsi"/>
                <w:i/>
                <w:sz w:val="22"/>
              </w:rPr>
              <w:t>(Name, distance from site, phone number)</w:t>
            </w:r>
          </w:p>
        </w:tc>
        <w:tc>
          <w:tcPr>
            <w:tcW w:w="5483" w:type="dxa"/>
            <w:tcBorders>
              <w:top w:val="nil"/>
              <w:bottom w:val="single" w:sz="4" w:space="0" w:color="auto"/>
              <w:right w:val="single" w:sz="4" w:space="0" w:color="auto"/>
            </w:tcBorders>
          </w:tcPr>
          <w:p w14:paraId="7F4C1A1D" w14:textId="77777777" w:rsidR="008363E8" w:rsidRPr="00B61AB3" w:rsidRDefault="008363E8" w:rsidP="001A4E17">
            <w:pPr>
              <w:pStyle w:val="Pa01"/>
              <w:rPr>
                <w:rFonts w:asciiTheme="minorHAnsi" w:hAnsiTheme="minorHAnsi" w:cstheme="minorHAnsi"/>
                <w:b/>
                <w:bCs/>
                <w:color w:val="000000"/>
              </w:rPr>
            </w:pPr>
          </w:p>
        </w:tc>
      </w:tr>
      <w:tr w:rsidR="008363E8" w:rsidRPr="00B61AB3" w14:paraId="2459AF54" w14:textId="77777777" w:rsidTr="001A4E17">
        <w:trPr>
          <w:trHeight w:val="201"/>
        </w:trPr>
        <w:tc>
          <w:tcPr>
            <w:tcW w:w="9468" w:type="dxa"/>
            <w:gridSpan w:val="3"/>
            <w:tcBorders>
              <w:top w:val="single" w:sz="4" w:space="0" w:color="auto"/>
              <w:left w:val="single" w:sz="4" w:space="0" w:color="auto"/>
              <w:bottom w:val="single" w:sz="4" w:space="0" w:color="auto"/>
              <w:right w:val="single" w:sz="4" w:space="0" w:color="auto"/>
            </w:tcBorders>
          </w:tcPr>
          <w:p w14:paraId="0D726FA6" w14:textId="77777777" w:rsidR="008363E8" w:rsidRPr="00B61AB3" w:rsidRDefault="008363E8" w:rsidP="001A4E17">
            <w:pPr>
              <w:pStyle w:val="Pa01"/>
              <w:rPr>
                <w:rFonts w:asciiTheme="minorHAnsi" w:hAnsiTheme="minorHAnsi" w:cstheme="minorHAnsi"/>
                <w:color w:val="000000"/>
              </w:rPr>
            </w:pPr>
            <w:r>
              <w:rPr>
                <w:rFonts w:asciiTheme="minorHAnsi" w:hAnsiTheme="minorHAnsi" w:cstheme="minorHAnsi"/>
                <w:b/>
                <w:bCs/>
                <w:color w:val="000000"/>
              </w:rPr>
              <w:t>Type of fieldwork</w:t>
            </w:r>
            <w:r w:rsidRPr="00B61AB3">
              <w:rPr>
                <w:rFonts w:asciiTheme="minorHAnsi" w:hAnsiTheme="minorHAnsi" w:cstheme="minorHAnsi"/>
                <w:b/>
                <w:bCs/>
                <w:color w:val="000000"/>
              </w:rPr>
              <w:t xml:space="preserve">: </w:t>
            </w:r>
            <w:r w:rsidRPr="00B61AB3">
              <w:rPr>
                <w:rFonts w:asciiTheme="minorHAnsi" w:hAnsiTheme="minorHAnsi" w:cstheme="minorHAnsi"/>
                <w:color w:val="000000"/>
              </w:rPr>
              <w:t xml:space="preserve">(Please include a brief description of the </w:t>
            </w:r>
            <w:r>
              <w:rPr>
                <w:rFonts w:asciiTheme="minorHAnsi" w:hAnsiTheme="minorHAnsi" w:cstheme="minorHAnsi"/>
                <w:color w:val="000000"/>
              </w:rPr>
              <w:t>type of work to be performed</w:t>
            </w:r>
            <w:r w:rsidRPr="00B61AB3">
              <w:rPr>
                <w:rFonts w:asciiTheme="minorHAnsi" w:hAnsiTheme="minorHAnsi" w:cstheme="minorHAnsi"/>
                <w:color w:val="000000"/>
              </w:rPr>
              <w:t>.)</w:t>
            </w:r>
          </w:p>
          <w:p w14:paraId="7A31F0E4" w14:textId="77777777" w:rsidR="008363E8" w:rsidRDefault="008363E8" w:rsidP="001A4E17">
            <w:pPr>
              <w:ind w:left="288"/>
              <w:rPr>
                <w:rFonts w:cstheme="minorHAnsi"/>
              </w:rPr>
            </w:pPr>
          </w:p>
          <w:p w14:paraId="68F366DE" w14:textId="77777777" w:rsidR="008363E8" w:rsidRDefault="008363E8" w:rsidP="001A4E17">
            <w:pPr>
              <w:ind w:left="288"/>
              <w:rPr>
                <w:rFonts w:cstheme="minorHAnsi"/>
              </w:rPr>
            </w:pPr>
          </w:p>
          <w:p w14:paraId="5CBE3F38" w14:textId="77777777" w:rsidR="008363E8" w:rsidRDefault="008363E8" w:rsidP="001A4E17">
            <w:pPr>
              <w:ind w:left="288"/>
              <w:rPr>
                <w:rFonts w:cstheme="minorHAnsi"/>
              </w:rPr>
            </w:pPr>
          </w:p>
          <w:p w14:paraId="098C28C1" w14:textId="77777777" w:rsidR="008363E8" w:rsidRDefault="008363E8" w:rsidP="001A4E17">
            <w:pPr>
              <w:ind w:left="288"/>
              <w:rPr>
                <w:rFonts w:cstheme="minorHAnsi"/>
              </w:rPr>
            </w:pPr>
          </w:p>
          <w:p w14:paraId="61042CAF" w14:textId="77777777" w:rsidR="008363E8" w:rsidRDefault="008363E8" w:rsidP="001A4E17">
            <w:pPr>
              <w:ind w:left="288"/>
              <w:rPr>
                <w:rFonts w:cstheme="minorHAnsi"/>
              </w:rPr>
            </w:pPr>
          </w:p>
          <w:p w14:paraId="783314BB" w14:textId="77777777" w:rsidR="008363E8" w:rsidRDefault="008363E8" w:rsidP="001A4E17">
            <w:pPr>
              <w:ind w:left="288"/>
              <w:rPr>
                <w:rFonts w:cstheme="minorHAnsi"/>
              </w:rPr>
            </w:pPr>
          </w:p>
          <w:p w14:paraId="5AAF3DFF" w14:textId="77777777" w:rsidR="008363E8" w:rsidRDefault="008363E8" w:rsidP="001A4E17">
            <w:pPr>
              <w:ind w:left="288"/>
              <w:rPr>
                <w:rFonts w:cstheme="minorHAnsi"/>
              </w:rPr>
            </w:pPr>
          </w:p>
          <w:p w14:paraId="0FEA476A" w14:textId="77777777" w:rsidR="008363E8" w:rsidRDefault="008363E8" w:rsidP="001A4E17">
            <w:pPr>
              <w:ind w:left="288"/>
              <w:rPr>
                <w:rFonts w:cstheme="minorHAnsi"/>
              </w:rPr>
            </w:pPr>
          </w:p>
          <w:p w14:paraId="29C276F0" w14:textId="77777777" w:rsidR="008363E8" w:rsidRPr="00B61AB3" w:rsidRDefault="008363E8" w:rsidP="001A4E17">
            <w:pPr>
              <w:ind w:left="288"/>
              <w:rPr>
                <w:rFonts w:cstheme="minorHAnsi"/>
              </w:rPr>
            </w:pPr>
          </w:p>
        </w:tc>
      </w:tr>
      <w:tr w:rsidR="008363E8" w:rsidRPr="00B61AB3" w14:paraId="40A15F8C" w14:textId="77777777" w:rsidTr="001A4E17">
        <w:trPr>
          <w:trHeight w:val="288"/>
        </w:trPr>
        <w:tc>
          <w:tcPr>
            <w:tcW w:w="3888" w:type="dxa"/>
            <w:tcBorders>
              <w:top w:val="single" w:sz="4" w:space="0" w:color="auto"/>
              <w:left w:val="single" w:sz="4" w:space="0" w:color="auto"/>
              <w:bottom w:val="nil"/>
            </w:tcBorders>
          </w:tcPr>
          <w:p w14:paraId="1FA7F0B3" w14:textId="77777777" w:rsidR="008363E8" w:rsidRPr="00B61AB3" w:rsidRDefault="008363E8" w:rsidP="001A4E17">
            <w:pPr>
              <w:pStyle w:val="Pa01"/>
              <w:rPr>
                <w:rFonts w:asciiTheme="minorHAnsi" w:hAnsiTheme="minorHAnsi" w:cstheme="minorHAnsi"/>
                <w:color w:val="000000"/>
              </w:rPr>
            </w:pPr>
            <w:r w:rsidRPr="00B61AB3">
              <w:rPr>
                <w:rFonts w:asciiTheme="minorHAnsi" w:hAnsiTheme="minorHAnsi" w:cstheme="minorHAnsi"/>
                <w:b/>
                <w:bCs/>
                <w:color w:val="000000"/>
              </w:rPr>
              <w:t>University Contact:</w:t>
            </w:r>
          </w:p>
        </w:tc>
        <w:tc>
          <w:tcPr>
            <w:tcW w:w="5580" w:type="dxa"/>
            <w:gridSpan w:val="2"/>
            <w:tcBorders>
              <w:top w:val="single" w:sz="4" w:space="0" w:color="auto"/>
              <w:bottom w:val="nil"/>
              <w:right w:val="single" w:sz="4" w:space="0" w:color="auto"/>
            </w:tcBorders>
          </w:tcPr>
          <w:p w14:paraId="08C9CBF0" w14:textId="77777777" w:rsidR="008363E8" w:rsidRPr="00B61AB3" w:rsidRDefault="008363E8" w:rsidP="001A4E17">
            <w:pPr>
              <w:pStyle w:val="Pa01"/>
              <w:rPr>
                <w:rFonts w:asciiTheme="minorHAnsi" w:hAnsiTheme="minorHAnsi" w:cstheme="minorHAnsi"/>
                <w:color w:val="000000"/>
              </w:rPr>
            </w:pPr>
          </w:p>
        </w:tc>
      </w:tr>
      <w:tr w:rsidR="008363E8" w:rsidRPr="00B61AB3" w14:paraId="05C0D08D" w14:textId="77777777" w:rsidTr="001A4E17">
        <w:trPr>
          <w:trHeight w:val="503"/>
        </w:trPr>
        <w:tc>
          <w:tcPr>
            <w:tcW w:w="3888" w:type="dxa"/>
            <w:tcBorders>
              <w:top w:val="nil"/>
              <w:left w:val="single" w:sz="4" w:space="0" w:color="auto"/>
              <w:bottom w:val="single" w:sz="4" w:space="0" w:color="auto"/>
            </w:tcBorders>
          </w:tcPr>
          <w:p w14:paraId="09DB61E4" w14:textId="77777777" w:rsidR="008363E8" w:rsidRPr="00B61AB3" w:rsidRDefault="008363E8" w:rsidP="001A4E17">
            <w:pPr>
              <w:pStyle w:val="Pa01"/>
              <w:ind w:left="288"/>
              <w:rPr>
                <w:rFonts w:asciiTheme="minorHAnsi" w:hAnsiTheme="minorHAnsi" w:cstheme="minorHAnsi"/>
                <w:bCs/>
                <w:color w:val="000000"/>
                <w:u w:val="single"/>
              </w:rPr>
            </w:pPr>
            <w:r w:rsidRPr="00B61AB3">
              <w:rPr>
                <w:rFonts w:asciiTheme="minorHAnsi" w:hAnsiTheme="minorHAnsi" w:cstheme="minorHAnsi"/>
                <w:bCs/>
                <w:color w:val="000000"/>
                <w:u w:val="single"/>
              </w:rPr>
              <w:t>Name and Phone Number:</w:t>
            </w:r>
          </w:p>
        </w:tc>
        <w:tc>
          <w:tcPr>
            <w:tcW w:w="5580" w:type="dxa"/>
            <w:gridSpan w:val="2"/>
            <w:tcBorders>
              <w:top w:val="nil"/>
              <w:bottom w:val="single" w:sz="4" w:space="0" w:color="auto"/>
              <w:right w:val="single" w:sz="4" w:space="0" w:color="auto"/>
            </w:tcBorders>
          </w:tcPr>
          <w:p w14:paraId="40472E1C" w14:textId="77777777" w:rsidR="008363E8" w:rsidRPr="00B61AB3" w:rsidRDefault="008363E8" w:rsidP="001A4E17">
            <w:pPr>
              <w:pStyle w:val="Pa01"/>
              <w:rPr>
                <w:rFonts w:asciiTheme="minorHAnsi" w:hAnsiTheme="minorHAnsi" w:cstheme="minorHAnsi"/>
                <w:color w:val="000000"/>
              </w:rPr>
            </w:pPr>
          </w:p>
        </w:tc>
      </w:tr>
      <w:tr w:rsidR="008363E8" w:rsidRPr="00B61AB3" w14:paraId="16D12500" w14:textId="77777777" w:rsidTr="001A4E17">
        <w:trPr>
          <w:trHeight w:val="297"/>
        </w:trPr>
        <w:tc>
          <w:tcPr>
            <w:tcW w:w="3888" w:type="dxa"/>
            <w:tcBorders>
              <w:top w:val="single" w:sz="4" w:space="0" w:color="auto"/>
              <w:left w:val="single" w:sz="4" w:space="0" w:color="auto"/>
              <w:bottom w:val="nil"/>
            </w:tcBorders>
          </w:tcPr>
          <w:p w14:paraId="510D65AC" w14:textId="77777777" w:rsidR="008363E8" w:rsidRPr="00B61AB3" w:rsidRDefault="008363E8" w:rsidP="001A4E17">
            <w:pPr>
              <w:pStyle w:val="Pa01"/>
              <w:rPr>
                <w:rFonts w:asciiTheme="minorHAnsi" w:hAnsiTheme="minorHAnsi" w:cstheme="minorHAnsi"/>
                <w:color w:val="000000"/>
              </w:rPr>
            </w:pPr>
            <w:r w:rsidRPr="00B61AB3">
              <w:rPr>
                <w:rFonts w:asciiTheme="minorHAnsi" w:hAnsiTheme="minorHAnsi" w:cstheme="minorHAnsi"/>
                <w:b/>
                <w:bCs/>
                <w:color w:val="000000"/>
              </w:rPr>
              <w:t>Local (Field) Contact</w:t>
            </w:r>
          </w:p>
        </w:tc>
        <w:tc>
          <w:tcPr>
            <w:tcW w:w="5580" w:type="dxa"/>
            <w:gridSpan w:val="2"/>
            <w:tcBorders>
              <w:top w:val="single" w:sz="4" w:space="0" w:color="auto"/>
              <w:bottom w:val="nil"/>
              <w:right w:val="single" w:sz="4" w:space="0" w:color="auto"/>
            </w:tcBorders>
          </w:tcPr>
          <w:p w14:paraId="0A025706" w14:textId="77777777" w:rsidR="008363E8" w:rsidRPr="00B61AB3" w:rsidRDefault="008363E8" w:rsidP="001A4E17">
            <w:pPr>
              <w:pStyle w:val="Pa01"/>
              <w:rPr>
                <w:rFonts w:asciiTheme="minorHAnsi" w:hAnsiTheme="minorHAnsi" w:cstheme="minorHAnsi"/>
                <w:b/>
                <w:bCs/>
                <w:color w:val="000000"/>
              </w:rPr>
            </w:pPr>
          </w:p>
        </w:tc>
      </w:tr>
      <w:tr w:rsidR="008363E8" w:rsidRPr="00B61AB3" w14:paraId="4E910881" w14:textId="77777777" w:rsidTr="001A4E17">
        <w:trPr>
          <w:trHeight w:val="503"/>
        </w:trPr>
        <w:tc>
          <w:tcPr>
            <w:tcW w:w="3888" w:type="dxa"/>
            <w:tcBorders>
              <w:top w:val="nil"/>
              <w:left w:val="single" w:sz="4" w:space="0" w:color="auto"/>
              <w:bottom w:val="single" w:sz="4" w:space="0" w:color="auto"/>
            </w:tcBorders>
          </w:tcPr>
          <w:p w14:paraId="70851DBB" w14:textId="77777777" w:rsidR="008363E8" w:rsidRPr="00B61AB3" w:rsidRDefault="008363E8" w:rsidP="001A4E17">
            <w:pPr>
              <w:pStyle w:val="Pa01"/>
              <w:ind w:left="288"/>
              <w:rPr>
                <w:rFonts w:asciiTheme="minorHAnsi" w:hAnsiTheme="minorHAnsi" w:cstheme="minorHAnsi"/>
                <w:bCs/>
                <w:color w:val="000000"/>
                <w:u w:val="single"/>
              </w:rPr>
            </w:pPr>
            <w:r w:rsidRPr="00B61AB3">
              <w:rPr>
                <w:rFonts w:asciiTheme="minorHAnsi" w:hAnsiTheme="minorHAnsi" w:cstheme="minorHAnsi"/>
                <w:bCs/>
                <w:color w:val="000000"/>
                <w:u w:val="single"/>
              </w:rPr>
              <w:t xml:space="preserve">Name and Phone Number: </w:t>
            </w:r>
          </w:p>
        </w:tc>
        <w:tc>
          <w:tcPr>
            <w:tcW w:w="5580" w:type="dxa"/>
            <w:gridSpan w:val="2"/>
            <w:tcBorders>
              <w:top w:val="nil"/>
              <w:bottom w:val="single" w:sz="4" w:space="0" w:color="auto"/>
              <w:right w:val="single" w:sz="4" w:space="0" w:color="auto"/>
            </w:tcBorders>
          </w:tcPr>
          <w:p w14:paraId="3DD279A2" w14:textId="77777777" w:rsidR="008363E8" w:rsidRPr="00B61AB3" w:rsidRDefault="008363E8" w:rsidP="001A4E17">
            <w:pPr>
              <w:pStyle w:val="Pa01"/>
              <w:rPr>
                <w:rFonts w:asciiTheme="minorHAnsi" w:hAnsiTheme="minorHAnsi" w:cstheme="minorHAnsi"/>
                <w:b/>
                <w:bCs/>
                <w:color w:val="000000"/>
              </w:rPr>
            </w:pPr>
          </w:p>
        </w:tc>
      </w:tr>
      <w:tr w:rsidR="008363E8" w:rsidRPr="00B61AB3" w14:paraId="2515706E" w14:textId="77777777" w:rsidTr="001A4E17">
        <w:trPr>
          <w:trHeight w:val="345"/>
        </w:trPr>
        <w:tc>
          <w:tcPr>
            <w:tcW w:w="9468" w:type="dxa"/>
            <w:gridSpan w:val="3"/>
            <w:tcBorders>
              <w:top w:val="single" w:sz="4" w:space="0" w:color="auto"/>
              <w:left w:val="single" w:sz="4" w:space="0" w:color="auto"/>
              <w:bottom w:val="single" w:sz="4" w:space="0" w:color="auto"/>
              <w:right w:val="single" w:sz="4" w:space="0" w:color="auto"/>
            </w:tcBorders>
          </w:tcPr>
          <w:p w14:paraId="2D000FBC" w14:textId="77777777" w:rsidR="008363E8" w:rsidRDefault="008363E8" w:rsidP="001A4E17">
            <w:pPr>
              <w:pStyle w:val="Pa01"/>
              <w:rPr>
                <w:rFonts w:asciiTheme="minorHAnsi" w:hAnsiTheme="minorHAnsi" w:cstheme="minorHAnsi"/>
                <w:bCs/>
                <w:color w:val="000000"/>
              </w:rPr>
            </w:pPr>
            <w:r w:rsidRPr="00B61AB3">
              <w:rPr>
                <w:rFonts w:asciiTheme="minorHAnsi" w:hAnsiTheme="minorHAnsi" w:cstheme="minorHAnsi"/>
                <w:b/>
                <w:bCs/>
                <w:color w:val="000000"/>
              </w:rPr>
              <w:t>Communication Plan:</w:t>
            </w:r>
            <w:r w:rsidRPr="00B61AB3">
              <w:rPr>
                <w:rFonts w:asciiTheme="minorHAnsi" w:hAnsiTheme="minorHAnsi" w:cstheme="minorHAnsi"/>
                <w:bCs/>
                <w:color w:val="000000"/>
              </w:rPr>
              <w:t xml:space="preserve"> (Describe planned communication, including frequency of contact with university and local contacts.)</w:t>
            </w:r>
          </w:p>
          <w:p w14:paraId="76687516" w14:textId="77777777" w:rsidR="008363E8" w:rsidRDefault="008363E8" w:rsidP="001A4E17"/>
          <w:p w14:paraId="2060CC5F" w14:textId="77777777" w:rsidR="008363E8" w:rsidRDefault="008363E8" w:rsidP="001A4E17"/>
          <w:p w14:paraId="3C8D2A42" w14:textId="77777777" w:rsidR="008363E8" w:rsidRDefault="008363E8" w:rsidP="001A4E17"/>
          <w:p w14:paraId="5936B3C3" w14:textId="77777777" w:rsidR="008363E8" w:rsidRDefault="008363E8" w:rsidP="001A4E17"/>
          <w:p w14:paraId="0E9B0656" w14:textId="77777777" w:rsidR="008363E8" w:rsidRDefault="008363E8" w:rsidP="001A4E17"/>
          <w:p w14:paraId="6C4EDB58" w14:textId="77777777" w:rsidR="008363E8" w:rsidRDefault="008363E8" w:rsidP="001A4E17"/>
          <w:p w14:paraId="2841B176" w14:textId="77777777" w:rsidR="008363E8" w:rsidRPr="00B83282" w:rsidRDefault="008363E8" w:rsidP="001A4E17"/>
          <w:p w14:paraId="7B41C452" w14:textId="77777777" w:rsidR="008363E8" w:rsidRPr="00B61AB3" w:rsidRDefault="008363E8" w:rsidP="001A4E17">
            <w:pPr>
              <w:ind w:left="288"/>
              <w:rPr>
                <w:rFonts w:cstheme="minorHAnsi"/>
              </w:rPr>
            </w:pPr>
          </w:p>
        </w:tc>
      </w:tr>
      <w:tr w:rsidR="008363E8" w:rsidRPr="00B61AB3" w14:paraId="4ABA9D57" w14:textId="77777777" w:rsidTr="001A4E17">
        <w:trPr>
          <w:trHeight w:val="345"/>
        </w:trPr>
        <w:tc>
          <w:tcPr>
            <w:tcW w:w="9468" w:type="dxa"/>
            <w:gridSpan w:val="3"/>
            <w:tcBorders>
              <w:top w:val="single" w:sz="4" w:space="0" w:color="auto"/>
              <w:left w:val="single" w:sz="4" w:space="0" w:color="auto"/>
              <w:bottom w:val="single" w:sz="4" w:space="0" w:color="auto"/>
              <w:right w:val="single" w:sz="4" w:space="0" w:color="auto"/>
            </w:tcBorders>
          </w:tcPr>
          <w:p w14:paraId="42870281" w14:textId="77777777" w:rsidR="008363E8" w:rsidRDefault="008363E8" w:rsidP="001A4E17">
            <w:pPr>
              <w:pStyle w:val="Pa01"/>
              <w:rPr>
                <w:rFonts w:asciiTheme="minorHAnsi" w:hAnsiTheme="minorHAnsi" w:cstheme="minorHAnsi"/>
                <w:bCs/>
                <w:color w:val="000000"/>
              </w:rPr>
            </w:pPr>
            <w:r w:rsidRPr="00B61AB3">
              <w:rPr>
                <w:rFonts w:asciiTheme="minorHAnsi" w:hAnsiTheme="minorHAnsi" w:cstheme="minorHAnsi"/>
                <w:b/>
                <w:bCs/>
                <w:color w:val="000000"/>
              </w:rPr>
              <w:t xml:space="preserve">Emergency Procedures: </w:t>
            </w:r>
            <w:r w:rsidRPr="00B61AB3">
              <w:rPr>
                <w:rFonts w:asciiTheme="minorHAnsi" w:hAnsiTheme="minorHAnsi" w:cstheme="minorHAnsi"/>
                <w:bCs/>
                <w:color w:val="000000"/>
              </w:rPr>
              <w:t>Please include detailed plans for field location, including evacuation plans and emergency communication. (Emergency contact information must be included for each participant in the participant list of the following page.)</w:t>
            </w:r>
          </w:p>
          <w:p w14:paraId="5077E0D6" w14:textId="77777777" w:rsidR="008363E8" w:rsidRDefault="008363E8" w:rsidP="001A4E17"/>
          <w:p w14:paraId="21F940A5" w14:textId="77777777" w:rsidR="008363E8" w:rsidRDefault="008363E8" w:rsidP="001A4E17"/>
          <w:p w14:paraId="7231B7AE" w14:textId="77777777" w:rsidR="008363E8" w:rsidRDefault="008363E8" w:rsidP="001A4E17"/>
          <w:p w14:paraId="786081D2" w14:textId="77777777" w:rsidR="008363E8" w:rsidRDefault="008363E8" w:rsidP="001A4E17"/>
          <w:p w14:paraId="1DC81435" w14:textId="77777777" w:rsidR="008363E8" w:rsidRDefault="008363E8" w:rsidP="001A4E17"/>
          <w:p w14:paraId="29615FFC" w14:textId="77777777" w:rsidR="008363E8" w:rsidRDefault="008363E8" w:rsidP="001A4E17"/>
          <w:p w14:paraId="17AC026B" w14:textId="77777777" w:rsidR="008363E8" w:rsidRPr="00B83282" w:rsidRDefault="008363E8" w:rsidP="001A4E17"/>
          <w:p w14:paraId="3CE57B5E" w14:textId="77777777" w:rsidR="008363E8" w:rsidRPr="00B61AB3" w:rsidRDefault="008363E8" w:rsidP="001A4E17">
            <w:pPr>
              <w:rPr>
                <w:rFonts w:cstheme="minorHAnsi"/>
              </w:rPr>
            </w:pPr>
          </w:p>
        </w:tc>
      </w:tr>
      <w:tr w:rsidR="008363E8" w:rsidRPr="00B61AB3" w14:paraId="55F6AE78" w14:textId="77777777" w:rsidTr="001A4E17">
        <w:trPr>
          <w:trHeight w:val="345"/>
        </w:trPr>
        <w:tc>
          <w:tcPr>
            <w:tcW w:w="9468" w:type="dxa"/>
            <w:gridSpan w:val="3"/>
            <w:tcBorders>
              <w:top w:val="single" w:sz="4" w:space="0" w:color="auto"/>
              <w:left w:val="single" w:sz="4" w:space="0" w:color="auto"/>
              <w:bottom w:val="single" w:sz="4" w:space="0" w:color="auto"/>
              <w:right w:val="single" w:sz="4" w:space="0" w:color="auto"/>
            </w:tcBorders>
          </w:tcPr>
          <w:p w14:paraId="7432E46D" w14:textId="77777777" w:rsidR="008363E8" w:rsidRPr="00B61AB3" w:rsidRDefault="008363E8" w:rsidP="001A4E17">
            <w:pPr>
              <w:pStyle w:val="Pa01"/>
              <w:rPr>
                <w:rFonts w:asciiTheme="minorHAnsi" w:hAnsiTheme="minorHAnsi" w:cstheme="minorHAnsi"/>
                <w:color w:val="000000"/>
              </w:rPr>
            </w:pPr>
            <w:r w:rsidRPr="00B61AB3">
              <w:rPr>
                <w:rFonts w:asciiTheme="minorHAnsi" w:hAnsiTheme="minorHAnsi" w:cstheme="minorHAnsi"/>
                <w:b/>
                <w:bCs/>
                <w:color w:val="000000"/>
              </w:rPr>
              <w:t xml:space="preserve">First Aid Training: </w:t>
            </w:r>
            <w:r w:rsidRPr="00B61AB3">
              <w:rPr>
                <w:rFonts w:asciiTheme="minorHAnsi" w:hAnsiTheme="minorHAnsi" w:cstheme="minorHAnsi"/>
                <w:color w:val="000000"/>
              </w:rPr>
              <w:t>(Please list any team members who are trained in first aid and the type of training received.)</w:t>
            </w:r>
          </w:p>
          <w:p w14:paraId="5F7210EC" w14:textId="77777777" w:rsidR="008363E8" w:rsidRDefault="008363E8" w:rsidP="001A4E17">
            <w:pPr>
              <w:ind w:left="288"/>
              <w:rPr>
                <w:rFonts w:cstheme="minorHAnsi"/>
              </w:rPr>
            </w:pPr>
          </w:p>
          <w:p w14:paraId="36001A28" w14:textId="77777777" w:rsidR="008363E8" w:rsidRDefault="008363E8" w:rsidP="001A4E17">
            <w:pPr>
              <w:ind w:left="288"/>
              <w:rPr>
                <w:rFonts w:cstheme="minorHAnsi"/>
              </w:rPr>
            </w:pPr>
          </w:p>
          <w:p w14:paraId="3CF84400" w14:textId="77777777" w:rsidR="008363E8" w:rsidRDefault="008363E8" w:rsidP="001A4E17">
            <w:pPr>
              <w:ind w:left="288"/>
              <w:rPr>
                <w:rFonts w:cstheme="minorHAnsi"/>
              </w:rPr>
            </w:pPr>
          </w:p>
          <w:p w14:paraId="1FBBF03A" w14:textId="77777777" w:rsidR="008363E8" w:rsidRDefault="008363E8" w:rsidP="001A4E17">
            <w:pPr>
              <w:ind w:left="288"/>
              <w:rPr>
                <w:rFonts w:cstheme="minorHAnsi"/>
              </w:rPr>
            </w:pPr>
          </w:p>
          <w:p w14:paraId="1B559B2E" w14:textId="77777777" w:rsidR="008363E8" w:rsidRDefault="008363E8" w:rsidP="001A4E17">
            <w:pPr>
              <w:ind w:left="288"/>
              <w:rPr>
                <w:rFonts w:cstheme="minorHAnsi"/>
              </w:rPr>
            </w:pPr>
          </w:p>
          <w:p w14:paraId="3E2EEBC2" w14:textId="77777777" w:rsidR="008363E8" w:rsidRDefault="008363E8" w:rsidP="001A4E17">
            <w:pPr>
              <w:ind w:left="288"/>
              <w:rPr>
                <w:rFonts w:cstheme="minorHAnsi"/>
              </w:rPr>
            </w:pPr>
          </w:p>
          <w:p w14:paraId="29174639" w14:textId="77777777" w:rsidR="008363E8" w:rsidRDefault="008363E8" w:rsidP="001A4E17">
            <w:pPr>
              <w:ind w:left="288"/>
              <w:rPr>
                <w:rFonts w:cstheme="minorHAnsi"/>
              </w:rPr>
            </w:pPr>
          </w:p>
          <w:p w14:paraId="7CEDBCE3" w14:textId="77777777" w:rsidR="008363E8" w:rsidRDefault="008363E8" w:rsidP="001A4E17">
            <w:pPr>
              <w:ind w:left="288"/>
              <w:rPr>
                <w:rFonts w:cstheme="minorHAnsi"/>
              </w:rPr>
            </w:pPr>
          </w:p>
          <w:p w14:paraId="47745BE8" w14:textId="77777777" w:rsidR="008363E8" w:rsidRPr="00B61AB3" w:rsidRDefault="008363E8" w:rsidP="001A4E17">
            <w:pPr>
              <w:ind w:left="288"/>
              <w:rPr>
                <w:rFonts w:cstheme="minorHAnsi"/>
              </w:rPr>
            </w:pPr>
          </w:p>
        </w:tc>
      </w:tr>
      <w:tr w:rsidR="008363E8" w:rsidRPr="00B61AB3" w14:paraId="15DFA86F" w14:textId="77777777" w:rsidTr="001A4E17">
        <w:trPr>
          <w:trHeight w:val="345"/>
        </w:trPr>
        <w:tc>
          <w:tcPr>
            <w:tcW w:w="9468" w:type="dxa"/>
            <w:gridSpan w:val="3"/>
            <w:tcBorders>
              <w:top w:val="single" w:sz="4" w:space="0" w:color="auto"/>
              <w:left w:val="single" w:sz="4" w:space="0" w:color="auto"/>
              <w:bottom w:val="single" w:sz="4" w:space="0" w:color="auto"/>
              <w:right w:val="single" w:sz="4" w:space="0" w:color="auto"/>
            </w:tcBorders>
          </w:tcPr>
          <w:p w14:paraId="73900D9A" w14:textId="77777777" w:rsidR="008363E8" w:rsidRDefault="008363E8" w:rsidP="001A4E17">
            <w:pPr>
              <w:pStyle w:val="Pa01"/>
              <w:rPr>
                <w:rFonts w:asciiTheme="minorHAnsi" w:hAnsiTheme="minorHAnsi" w:cstheme="minorHAnsi"/>
                <w:color w:val="000000"/>
              </w:rPr>
            </w:pPr>
            <w:r w:rsidRPr="00B61AB3">
              <w:rPr>
                <w:rFonts w:asciiTheme="minorHAnsi" w:hAnsiTheme="minorHAnsi" w:cstheme="minorHAnsi"/>
                <w:b/>
                <w:bCs/>
                <w:color w:val="000000"/>
              </w:rPr>
              <w:t xml:space="preserve">Physical Demands: </w:t>
            </w:r>
            <w:r w:rsidRPr="00B61AB3">
              <w:rPr>
                <w:rFonts w:asciiTheme="minorHAnsi" w:hAnsiTheme="minorHAnsi" w:cstheme="minorHAnsi"/>
                <w:color w:val="000000"/>
              </w:rPr>
              <w:t>(Please list any physical demands required for this field research; e.g., diving, climbing, high altitude.)</w:t>
            </w:r>
          </w:p>
          <w:p w14:paraId="7866CF3E" w14:textId="77777777" w:rsidR="008363E8" w:rsidRDefault="008363E8" w:rsidP="001A4E17"/>
          <w:p w14:paraId="1B2978EF" w14:textId="77777777" w:rsidR="008363E8" w:rsidRDefault="008363E8" w:rsidP="001A4E17"/>
          <w:p w14:paraId="07FB92AD" w14:textId="77777777" w:rsidR="008363E8" w:rsidRDefault="008363E8" w:rsidP="001A4E17"/>
          <w:p w14:paraId="21112299" w14:textId="77777777" w:rsidR="008363E8" w:rsidRDefault="008363E8" w:rsidP="001A4E17"/>
          <w:p w14:paraId="2968FCC8" w14:textId="77777777" w:rsidR="008363E8" w:rsidRDefault="008363E8" w:rsidP="001A4E17"/>
          <w:p w14:paraId="3BB65D26" w14:textId="77777777" w:rsidR="008363E8" w:rsidRDefault="008363E8" w:rsidP="001A4E17"/>
          <w:p w14:paraId="5E204223" w14:textId="77777777" w:rsidR="008363E8" w:rsidRPr="00B83282" w:rsidRDefault="008363E8" w:rsidP="001A4E17"/>
          <w:p w14:paraId="16960F8F" w14:textId="77777777" w:rsidR="008363E8" w:rsidRPr="00B61AB3" w:rsidRDefault="008363E8" w:rsidP="001A4E17">
            <w:pPr>
              <w:pStyle w:val="Pa01"/>
              <w:ind w:left="288"/>
              <w:rPr>
                <w:rFonts w:asciiTheme="minorHAnsi" w:hAnsiTheme="minorHAnsi" w:cstheme="minorHAnsi"/>
                <w:b/>
                <w:bCs/>
                <w:color w:val="000000"/>
              </w:rPr>
            </w:pPr>
          </w:p>
        </w:tc>
      </w:tr>
    </w:tbl>
    <w:p w14:paraId="668BD71B" w14:textId="77777777" w:rsidR="008363E8" w:rsidRDefault="008363E8">
      <w:r>
        <w:br w:type="page"/>
      </w:r>
    </w:p>
    <w:tbl>
      <w:tblPr>
        <w:tblW w:w="9468" w:type="dxa"/>
        <w:tblBorders>
          <w:top w:val="nil"/>
          <w:left w:val="nil"/>
          <w:bottom w:val="nil"/>
          <w:right w:val="nil"/>
        </w:tblBorders>
        <w:tblLayout w:type="fixed"/>
        <w:tblCellMar>
          <w:top w:w="43" w:type="dxa"/>
          <w:left w:w="115" w:type="dxa"/>
          <w:right w:w="115" w:type="dxa"/>
        </w:tblCellMar>
        <w:tblLook w:val="0000" w:firstRow="0" w:lastRow="0" w:firstColumn="0" w:lastColumn="0" w:noHBand="0" w:noVBand="0"/>
      </w:tblPr>
      <w:tblGrid>
        <w:gridCol w:w="2808"/>
        <w:gridCol w:w="348"/>
        <w:gridCol w:w="102"/>
        <w:gridCol w:w="1080"/>
        <w:gridCol w:w="1974"/>
        <w:gridCol w:w="789"/>
        <w:gridCol w:w="2367"/>
      </w:tblGrid>
      <w:tr w:rsidR="008363E8" w:rsidRPr="00B61AB3" w14:paraId="74B80043" w14:textId="77777777" w:rsidTr="23A1DFC1">
        <w:trPr>
          <w:trHeight w:val="345"/>
        </w:trPr>
        <w:tc>
          <w:tcPr>
            <w:tcW w:w="9468" w:type="dxa"/>
            <w:gridSpan w:val="7"/>
            <w:tcBorders>
              <w:top w:val="single" w:sz="4" w:space="0" w:color="auto"/>
              <w:left w:val="single" w:sz="4" w:space="0" w:color="auto"/>
              <w:bottom w:val="nil"/>
              <w:right w:val="single" w:sz="4" w:space="0" w:color="auto"/>
            </w:tcBorders>
          </w:tcPr>
          <w:p w14:paraId="404D68BD" w14:textId="588E4F7A" w:rsidR="008363E8" w:rsidRPr="00B61AB3" w:rsidRDefault="008363E8" w:rsidP="001A4E17">
            <w:pPr>
              <w:pStyle w:val="Pa01"/>
              <w:rPr>
                <w:rFonts w:asciiTheme="minorHAnsi" w:hAnsiTheme="minorHAnsi" w:cstheme="minorHAnsi"/>
                <w:i/>
                <w:iCs/>
                <w:color w:val="000000"/>
              </w:rPr>
            </w:pPr>
            <w:r w:rsidRPr="00B61AB3">
              <w:rPr>
                <w:rFonts w:asciiTheme="minorHAnsi" w:hAnsiTheme="minorHAnsi" w:cstheme="minorHAnsi"/>
                <w:b/>
                <w:bCs/>
                <w:color w:val="000000"/>
              </w:rPr>
              <w:t>Risk Assessment</w:t>
            </w:r>
            <w:r w:rsidRPr="00B61AB3">
              <w:rPr>
                <w:rFonts w:asciiTheme="minorHAnsi" w:hAnsiTheme="minorHAnsi" w:cstheme="minorHAnsi"/>
                <w:color w:val="000000"/>
              </w:rPr>
              <w:t xml:space="preserve">: Please list identified risks associated with the activity or the physical environment (e.g., extreme heat or cold, wild animals, endemic diseases, travel risks, rough terrain, firearms, explosives, violence). List appropriate measures to be taken to reduce the risks. </w:t>
            </w:r>
            <w:r w:rsidRPr="00B61AB3">
              <w:rPr>
                <w:rFonts w:asciiTheme="minorHAnsi" w:hAnsiTheme="minorHAnsi" w:cstheme="minorHAnsi"/>
                <w:i/>
                <w:iCs/>
                <w:color w:val="000000"/>
              </w:rPr>
              <w:t>Add additional rows or include a separate sheet if necessary.</w:t>
            </w:r>
          </w:p>
        </w:tc>
      </w:tr>
      <w:tr w:rsidR="008363E8" w:rsidRPr="00B61AB3" w14:paraId="601911CE" w14:textId="77777777" w:rsidTr="23A1DFC1">
        <w:trPr>
          <w:trHeight w:val="345"/>
        </w:trPr>
        <w:tc>
          <w:tcPr>
            <w:tcW w:w="3258" w:type="dxa"/>
            <w:gridSpan w:val="3"/>
            <w:tcBorders>
              <w:top w:val="nil"/>
              <w:left w:val="single" w:sz="4" w:space="0" w:color="auto"/>
              <w:bottom w:val="nil"/>
            </w:tcBorders>
          </w:tcPr>
          <w:p w14:paraId="51EEEFDE" w14:textId="77777777" w:rsidR="008363E8" w:rsidRPr="00B61AB3" w:rsidRDefault="008363E8" w:rsidP="001A4E17">
            <w:pPr>
              <w:pStyle w:val="Pa01"/>
              <w:rPr>
                <w:rFonts w:asciiTheme="minorHAnsi" w:hAnsiTheme="minorHAnsi" w:cstheme="minorHAnsi"/>
                <w:b/>
                <w:bCs/>
                <w:color w:val="000000"/>
              </w:rPr>
            </w:pPr>
            <w:r w:rsidRPr="00B61AB3">
              <w:rPr>
                <w:rFonts w:asciiTheme="minorHAnsi" w:hAnsiTheme="minorHAnsi" w:cstheme="minorHAnsi"/>
                <w:b/>
                <w:bCs/>
                <w:color w:val="000000"/>
              </w:rPr>
              <w:t>Identified Risks</w:t>
            </w:r>
          </w:p>
        </w:tc>
        <w:tc>
          <w:tcPr>
            <w:tcW w:w="6210" w:type="dxa"/>
            <w:gridSpan w:val="4"/>
            <w:tcBorders>
              <w:top w:val="nil"/>
              <w:bottom w:val="nil"/>
              <w:right w:val="single" w:sz="4" w:space="0" w:color="auto"/>
            </w:tcBorders>
          </w:tcPr>
          <w:p w14:paraId="5674F648" w14:textId="77777777" w:rsidR="008363E8" w:rsidRPr="00B61AB3" w:rsidRDefault="008363E8" w:rsidP="001A4E17">
            <w:pPr>
              <w:pStyle w:val="Pa01"/>
              <w:rPr>
                <w:rFonts w:asciiTheme="minorHAnsi" w:hAnsiTheme="minorHAnsi" w:cstheme="minorHAnsi"/>
                <w:b/>
                <w:bCs/>
                <w:color w:val="000000"/>
              </w:rPr>
            </w:pPr>
            <w:r w:rsidRPr="00B61AB3">
              <w:rPr>
                <w:rFonts w:asciiTheme="minorHAnsi" w:hAnsiTheme="minorHAnsi" w:cstheme="minorHAnsi"/>
                <w:b/>
                <w:bCs/>
                <w:color w:val="000000"/>
              </w:rPr>
              <w:t>Controls</w:t>
            </w:r>
          </w:p>
        </w:tc>
      </w:tr>
      <w:tr w:rsidR="008363E8" w:rsidRPr="00B61AB3" w14:paraId="114C985E" w14:textId="77777777" w:rsidTr="23A1DFC1">
        <w:trPr>
          <w:trHeight w:val="345"/>
        </w:trPr>
        <w:tc>
          <w:tcPr>
            <w:tcW w:w="3258" w:type="dxa"/>
            <w:gridSpan w:val="3"/>
            <w:tcBorders>
              <w:top w:val="nil"/>
              <w:left w:val="single" w:sz="4" w:space="0" w:color="auto"/>
              <w:bottom w:val="nil"/>
            </w:tcBorders>
          </w:tcPr>
          <w:p w14:paraId="3CCCEA05"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1.</w:t>
            </w:r>
          </w:p>
        </w:tc>
        <w:tc>
          <w:tcPr>
            <w:tcW w:w="6210" w:type="dxa"/>
            <w:gridSpan w:val="4"/>
            <w:tcBorders>
              <w:top w:val="nil"/>
              <w:bottom w:val="nil"/>
              <w:right w:val="single" w:sz="4" w:space="0" w:color="auto"/>
            </w:tcBorders>
          </w:tcPr>
          <w:p w14:paraId="1C3AA805" w14:textId="77777777" w:rsidR="008363E8" w:rsidRPr="00B61AB3" w:rsidRDefault="008363E8" w:rsidP="001A4E17">
            <w:pPr>
              <w:pStyle w:val="Pa01"/>
              <w:rPr>
                <w:rFonts w:asciiTheme="minorHAnsi" w:hAnsiTheme="minorHAnsi" w:cstheme="minorHAnsi"/>
                <w:bCs/>
                <w:color w:val="000000"/>
              </w:rPr>
            </w:pPr>
          </w:p>
        </w:tc>
      </w:tr>
      <w:tr w:rsidR="008363E8" w:rsidRPr="00B61AB3" w14:paraId="0F78CABE" w14:textId="77777777" w:rsidTr="23A1DFC1">
        <w:trPr>
          <w:trHeight w:val="345"/>
        </w:trPr>
        <w:tc>
          <w:tcPr>
            <w:tcW w:w="3258" w:type="dxa"/>
            <w:gridSpan w:val="3"/>
            <w:tcBorders>
              <w:top w:val="nil"/>
              <w:left w:val="single" w:sz="4" w:space="0" w:color="auto"/>
              <w:bottom w:val="nil"/>
            </w:tcBorders>
          </w:tcPr>
          <w:p w14:paraId="427E0BBD"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2.</w:t>
            </w:r>
          </w:p>
        </w:tc>
        <w:tc>
          <w:tcPr>
            <w:tcW w:w="6210" w:type="dxa"/>
            <w:gridSpan w:val="4"/>
            <w:tcBorders>
              <w:top w:val="nil"/>
              <w:bottom w:val="nil"/>
              <w:right w:val="single" w:sz="4" w:space="0" w:color="auto"/>
            </w:tcBorders>
          </w:tcPr>
          <w:p w14:paraId="78953756" w14:textId="77777777" w:rsidR="008363E8" w:rsidRPr="00B61AB3" w:rsidRDefault="008363E8" w:rsidP="001A4E17">
            <w:pPr>
              <w:pStyle w:val="Pa01"/>
              <w:rPr>
                <w:rFonts w:asciiTheme="minorHAnsi" w:hAnsiTheme="minorHAnsi" w:cstheme="minorHAnsi"/>
                <w:bCs/>
                <w:color w:val="000000"/>
              </w:rPr>
            </w:pPr>
          </w:p>
        </w:tc>
      </w:tr>
      <w:tr w:rsidR="008363E8" w:rsidRPr="00B61AB3" w14:paraId="5DE23E7F" w14:textId="77777777" w:rsidTr="23A1DFC1">
        <w:trPr>
          <w:trHeight w:val="345"/>
        </w:trPr>
        <w:tc>
          <w:tcPr>
            <w:tcW w:w="3258" w:type="dxa"/>
            <w:gridSpan w:val="3"/>
            <w:tcBorders>
              <w:top w:val="nil"/>
              <w:left w:val="single" w:sz="4" w:space="0" w:color="auto"/>
              <w:bottom w:val="nil"/>
            </w:tcBorders>
          </w:tcPr>
          <w:p w14:paraId="28068F1A"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3.</w:t>
            </w:r>
          </w:p>
        </w:tc>
        <w:tc>
          <w:tcPr>
            <w:tcW w:w="6210" w:type="dxa"/>
            <w:gridSpan w:val="4"/>
            <w:tcBorders>
              <w:top w:val="nil"/>
              <w:bottom w:val="nil"/>
              <w:right w:val="single" w:sz="4" w:space="0" w:color="auto"/>
            </w:tcBorders>
          </w:tcPr>
          <w:p w14:paraId="1EAC9524" w14:textId="77777777" w:rsidR="008363E8" w:rsidRPr="00B61AB3" w:rsidRDefault="008363E8" w:rsidP="001A4E17">
            <w:pPr>
              <w:pStyle w:val="Pa01"/>
              <w:rPr>
                <w:rFonts w:asciiTheme="minorHAnsi" w:hAnsiTheme="minorHAnsi" w:cstheme="minorHAnsi"/>
                <w:bCs/>
                <w:color w:val="000000"/>
              </w:rPr>
            </w:pPr>
          </w:p>
        </w:tc>
      </w:tr>
      <w:tr w:rsidR="008363E8" w:rsidRPr="00B61AB3" w14:paraId="5A45F8C1" w14:textId="77777777" w:rsidTr="23A1DFC1">
        <w:trPr>
          <w:trHeight w:val="345"/>
        </w:trPr>
        <w:tc>
          <w:tcPr>
            <w:tcW w:w="3258" w:type="dxa"/>
            <w:gridSpan w:val="3"/>
            <w:tcBorders>
              <w:top w:val="nil"/>
              <w:left w:val="single" w:sz="4" w:space="0" w:color="auto"/>
              <w:bottom w:val="nil"/>
            </w:tcBorders>
          </w:tcPr>
          <w:p w14:paraId="4B8485B9"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4.</w:t>
            </w:r>
          </w:p>
        </w:tc>
        <w:tc>
          <w:tcPr>
            <w:tcW w:w="6210" w:type="dxa"/>
            <w:gridSpan w:val="4"/>
            <w:tcBorders>
              <w:top w:val="nil"/>
              <w:bottom w:val="nil"/>
              <w:right w:val="single" w:sz="4" w:space="0" w:color="auto"/>
            </w:tcBorders>
          </w:tcPr>
          <w:p w14:paraId="360AE027" w14:textId="77777777" w:rsidR="008363E8" w:rsidRPr="00B61AB3" w:rsidRDefault="008363E8" w:rsidP="001A4E17">
            <w:pPr>
              <w:pStyle w:val="Pa01"/>
              <w:rPr>
                <w:rFonts w:asciiTheme="minorHAnsi" w:hAnsiTheme="minorHAnsi" w:cstheme="minorHAnsi"/>
                <w:bCs/>
                <w:color w:val="000000"/>
              </w:rPr>
            </w:pPr>
          </w:p>
        </w:tc>
      </w:tr>
      <w:tr w:rsidR="008363E8" w:rsidRPr="00B61AB3" w14:paraId="6FCD914E" w14:textId="77777777" w:rsidTr="23A1DFC1">
        <w:trPr>
          <w:trHeight w:val="345"/>
        </w:trPr>
        <w:tc>
          <w:tcPr>
            <w:tcW w:w="3258" w:type="dxa"/>
            <w:gridSpan w:val="3"/>
            <w:tcBorders>
              <w:top w:val="nil"/>
              <w:left w:val="single" w:sz="4" w:space="0" w:color="auto"/>
              <w:bottom w:val="nil"/>
            </w:tcBorders>
          </w:tcPr>
          <w:p w14:paraId="4964F3FB"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5.</w:t>
            </w:r>
          </w:p>
        </w:tc>
        <w:tc>
          <w:tcPr>
            <w:tcW w:w="6210" w:type="dxa"/>
            <w:gridSpan w:val="4"/>
            <w:tcBorders>
              <w:top w:val="nil"/>
              <w:bottom w:val="nil"/>
              <w:right w:val="single" w:sz="4" w:space="0" w:color="auto"/>
            </w:tcBorders>
          </w:tcPr>
          <w:p w14:paraId="40F0C54A" w14:textId="77777777" w:rsidR="008363E8" w:rsidRPr="00B61AB3" w:rsidRDefault="008363E8" w:rsidP="001A4E17">
            <w:pPr>
              <w:pStyle w:val="Pa01"/>
              <w:rPr>
                <w:rFonts w:asciiTheme="minorHAnsi" w:hAnsiTheme="minorHAnsi" w:cstheme="minorHAnsi"/>
                <w:bCs/>
                <w:color w:val="000000"/>
              </w:rPr>
            </w:pPr>
          </w:p>
        </w:tc>
      </w:tr>
      <w:tr w:rsidR="008363E8" w:rsidRPr="00B61AB3" w14:paraId="580B3621" w14:textId="77777777" w:rsidTr="23A1DFC1">
        <w:trPr>
          <w:trHeight w:val="345"/>
        </w:trPr>
        <w:tc>
          <w:tcPr>
            <w:tcW w:w="3258" w:type="dxa"/>
            <w:gridSpan w:val="3"/>
            <w:tcBorders>
              <w:top w:val="nil"/>
              <w:left w:val="single" w:sz="4" w:space="0" w:color="auto"/>
              <w:bottom w:val="nil"/>
            </w:tcBorders>
          </w:tcPr>
          <w:p w14:paraId="3C4C4CFB"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6.</w:t>
            </w:r>
          </w:p>
        </w:tc>
        <w:tc>
          <w:tcPr>
            <w:tcW w:w="6210" w:type="dxa"/>
            <w:gridSpan w:val="4"/>
            <w:tcBorders>
              <w:top w:val="nil"/>
              <w:bottom w:val="nil"/>
              <w:right w:val="single" w:sz="4" w:space="0" w:color="auto"/>
            </w:tcBorders>
          </w:tcPr>
          <w:p w14:paraId="56320589" w14:textId="77777777" w:rsidR="008363E8" w:rsidRPr="00B61AB3" w:rsidRDefault="008363E8" w:rsidP="001A4E17">
            <w:pPr>
              <w:pStyle w:val="Pa01"/>
              <w:rPr>
                <w:rFonts w:asciiTheme="minorHAnsi" w:hAnsiTheme="minorHAnsi" w:cstheme="minorHAnsi"/>
                <w:bCs/>
                <w:color w:val="000000"/>
              </w:rPr>
            </w:pPr>
          </w:p>
        </w:tc>
      </w:tr>
      <w:tr w:rsidR="008363E8" w:rsidRPr="00B61AB3" w14:paraId="6F85D22D" w14:textId="77777777" w:rsidTr="23A1DFC1">
        <w:trPr>
          <w:trHeight w:val="345"/>
        </w:trPr>
        <w:tc>
          <w:tcPr>
            <w:tcW w:w="3258" w:type="dxa"/>
            <w:gridSpan w:val="3"/>
            <w:tcBorders>
              <w:top w:val="nil"/>
              <w:left w:val="single" w:sz="4" w:space="0" w:color="auto"/>
              <w:bottom w:val="nil"/>
            </w:tcBorders>
          </w:tcPr>
          <w:p w14:paraId="41287644"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7.</w:t>
            </w:r>
          </w:p>
        </w:tc>
        <w:tc>
          <w:tcPr>
            <w:tcW w:w="6210" w:type="dxa"/>
            <w:gridSpan w:val="4"/>
            <w:tcBorders>
              <w:top w:val="nil"/>
              <w:bottom w:val="nil"/>
              <w:right w:val="single" w:sz="4" w:space="0" w:color="auto"/>
            </w:tcBorders>
          </w:tcPr>
          <w:p w14:paraId="484DE638" w14:textId="77777777" w:rsidR="008363E8" w:rsidRPr="00B61AB3" w:rsidRDefault="008363E8" w:rsidP="001A4E17">
            <w:pPr>
              <w:pStyle w:val="Pa01"/>
              <w:rPr>
                <w:rFonts w:asciiTheme="minorHAnsi" w:hAnsiTheme="minorHAnsi" w:cstheme="minorHAnsi"/>
                <w:bCs/>
                <w:color w:val="000000"/>
              </w:rPr>
            </w:pPr>
          </w:p>
        </w:tc>
      </w:tr>
      <w:tr w:rsidR="008363E8" w:rsidRPr="00B61AB3" w14:paraId="11EAC08F" w14:textId="77777777" w:rsidTr="23A1DFC1">
        <w:trPr>
          <w:trHeight w:val="345"/>
        </w:trPr>
        <w:tc>
          <w:tcPr>
            <w:tcW w:w="3258" w:type="dxa"/>
            <w:gridSpan w:val="3"/>
            <w:tcBorders>
              <w:top w:val="nil"/>
              <w:left w:val="single" w:sz="4" w:space="0" w:color="auto"/>
              <w:bottom w:val="nil"/>
            </w:tcBorders>
          </w:tcPr>
          <w:p w14:paraId="7BDCEE66"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8.</w:t>
            </w:r>
          </w:p>
        </w:tc>
        <w:tc>
          <w:tcPr>
            <w:tcW w:w="6210" w:type="dxa"/>
            <w:gridSpan w:val="4"/>
            <w:tcBorders>
              <w:top w:val="nil"/>
              <w:bottom w:val="nil"/>
              <w:right w:val="single" w:sz="4" w:space="0" w:color="auto"/>
            </w:tcBorders>
          </w:tcPr>
          <w:p w14:paraId="65B2A82D" w14:textId="77777777" w:rsidR="008363E8" w:rsidRPr="00B61AB3" w:rsidRDefault="008363E8" w:rsidP="001A4E17">
            <w:pPr>
              <w:pStyle w:val="Pa01"/>
              <w:rPr>
                <w:rFonts w:asciiTheme="minorHAnsi" w:hAnsiTheme="minorHAnsi" w:cstheme="minorHAnsi"/>
                <w:bCs/>
                <w:color w:val="000000"/>
              </w:rPr>
            </w:pPr>
          </w:p>
        </w:tc>
      </w:tr>
      <w:tr w:rsidR="008363E8" w:rsidRPr="00B61AB3" w14:paraId="553F3435" w14:textId="77777777" w:rsidTr="23A1DFC1">
        <w:trPr>
          <w:trHeight w:val="345"/>
        </w:trPr>
        <w:tc>
          <w:tcPr>
            <w:tcW w:w="3258" w:type="dxa"/>
            <w:gridSpan w:val="3"/>
            <w:tcBorders>
              <w:top w:val="nil"/>
              <w:left w:val="single" w:sz="4" w:space="0" w:color="auto"/>
              <w:bottom w:val="nil"/>
            </w:tcBorders>
          </w:tcPr>
          <w:p w14:paraId="75E9EB3D"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9.</w:t>
            </w:r>
          </w:p>
        </w:tc>
        <w:tc>
          <w:tcPr>
            <w:tcW w:w="6210" w:type="dxa"/>
            <w:gridSpan w:val="4"/>
            <w:tcBorders>
              <w:top w:val="nil"/>
              <w:bottom w:val="nil"/>
              <w:right w:val="single" w:sz="4" w:space="0" w:color="auto"/>
            </w:tcBorders>
          </w:tcPr>
          <w:p w14:paraId="29F27354" w14:textId="77777777" w:rsidR="008363E8" w:rsidRPr="00B61AB3" w:rsidRDefault="008363E8" w:rsidP="001A4E17">
            <w:pPr>
              <w:pStyle w:val="Pa01"/>
              <w:rPr>
                <w:rFonts w:asciiTheme="minorHAnsi" w:hAnsiTheme="minorHAnsi" w:cstheme="minorHAnsi"/>
                <w:bCs/>
                <w:color w:val="000000"/>
              </w:rPr>
            </w:pPr>
          </w:p>
        </w:tc>
      </w:tr>
      <w:tr w:rsidR="008363E8" w:rsidRPr="00B61AB3" w14:paraId="3D243FF0" w14:textId="77777777" w:rsidTr="23A1DFC1">
        <w:trPr>
          <w:trHeight w:val="345"/>
        </w:trPr>
        <w:tc>
          <w:tcPr>
            <w:tcW w:w="3258" w:type="dxa"/>
            <w:gridSpan w:val="3"/>
            <w:tcBorders>
              <w:top w:val="nil"/>
              <w:left w:val="single" w:sz="4" w:space="0" w:color="auto"/>
              <w:bottom w:val="single" w:sz="4" w:space="0" w:color="auto"/>
            </w:tcBorders>
          </w:tcPr>
          <w:p w14:paraId="74C2B529" w14:textId="77777777" w:rsidR="008363E8" w:rsidRPr="00B61AB3" w:rsidRDefault="008363E8" w:rsidP="001A4E17">
            <w:pPr>
              <w:pStyle w:val="Pa01"/>
              <w:ind w:left="288"/>
              <w:rPr>
                <w:rFonts w:asciiTheme="minorHAnsi" w:hAnsiTheme="minorHAnsi" w:cstheme="minorHAnsi"/>
                <w:bCs/>
                <w:color w:val="000000"/>
              </w:rPr>
            </w:pPr>
            <w:r w:rsidRPr="00B61AB3">
              <w:rPr>
                <w:rFonts w:asciiTheme="minorHAnsi" w:hAnsiTheme="minorHAnsi" w:cstheme="minorHAnsi"/>
                <w:bCs/>
                <w:color w:val="000000"/>
              </w:rPr>
              <w:t>10.</w:t>
            </w:r>
          </w:p>
        </w:tc>
        <w:tc>
          <w:tcPr>
            <w:tcW w:w="6210" w:type="dxa"/>
            <w:gridSpan w:val="4"/>
            <w:tcBorders>
              <w:top w:val="nil"/>
              <w:bottom w:val="single" w:sz="4" w:space="0" w:color="auto"/>
              <w:right w:val="single" w:sz="4" w:space="0" w:color="auto"/>
            </w:tcBorders>
          </w:tcPr>
          <w:p w14:paraId="6CACD2EA" w14:textId="77777777" w:rsidR="008363E8" w:rsidRPr="00B61AB3" w:rsidRDefault="008363E8" w:rsidP="001A4E17">
            <w:pPr>
              <w:pStyle w:val="Pa01"/>
              <w:rPr>
                <w:rFonts w:asciiTheme="minorHAnsi" w:hAnsiTheme="minorHAnsi" w:cstheme="minorHAnsi"/>
                <w:bCs/>
                <w:color w:val="000000"/>
              </w:rPr>
            </w:pPr>
          </w:p>
        </w:tc>
      </w:tr>
      <w:tr w:rsidR="008363E8" w:rsidRPr="00B61AB3" w14:paraId="626B93BD" w14:textId="77777777" w:rsidTr="23A1DFC1">
        <w:trPr>
          <w:trHeight w:val="345"/>
        </w:trPr>
        <w:tc>
          <w:tcPr>
            <w:tcW w:w="9468" w:type="dxa"/>
            <w:gridSpan w:val="7"/>
            <w:tcBorders>
              <w:top w:val="single" w:sz="4" w:space="0" w:color="auto"/>
              <w:left w:val="single" w:sz="4" w:space="0" w:color="auto"/>
              <w:bottom w:val="single" w:sz="4" w:space="0" w:color="auto"/>
              <w:right w:val="single" w:sz="4" w:space="0" w:color="auto"/>
            </w:tcBorders>
          </w:tcPr>
          <w:p w14:paraId="32B5A771" w14:textId="2564BC3C" w:rsidR="008363E8" w:rsidRPr="00B61AB3" w:rsidRDefault="008363E8" w:rsidP="001A4E17">
            <w:pPr>
              <w:pStyle w:val="Pa01"/>
              <w:rPr>
                <w:rFonts w:asciiTheme="minorHAnsi" w:hAnsiTheme="minorHAnsi" w:cstheme="minorHAnsi"/>
                <w:i/>
                <w:iCs/>
                <w:color w:val="000000"/>
              </w:rPr>
            </w:pPr>
            <w:r w:rsidRPr="00B61AB3">
              <w:rPr>
                <w:rFonts w:asciiTheme="minorHAnsi" w:hAnsiTheme="minorHAnsi" w:cstheme="minorHAnsi"/>
                <w:b/>
                <w:bCs/>
                <w:color w:val="000000"/>
              </w:rPr>
              <w:t xml:space="preserve">Travel Immunizations: </w:t>
            </w:r>
            <w:r w:rsidRPr="00B61AB3">
              <w:rPr>
                <w:rFonts w:asciiTheme="minorHAnsi" w:hAnsiTheme="minorHAnsi" w:cstheme="minorHAnsi"/>
                <w:color w:val="000000"/>
              </w:rPr>
              <w:t xml:space="preserve">(Please list required immunizations/prophylaxis.) </w:t>
            </w:r>
            <w:r w:rsidRPr="00B61AB3">
              <w:rPr>
                <w:rFonts w:asciiTheme="minorHAnsi" w:hAnsiTheme="minorHAnsi" w:cstheme="minorHAnsi"/>
                <w:i/>
                <w:iCs/>
                <w:color w:val="000000"/>
              </w:rPr>
              <w:t xml:space="preserve">Contact </w:t>
            </w:r>
            <w:r w:rsidR="00AD22E8">
              <w:rPr>
                <w:rFonts w:asciiTheme="minorHAnsi" w:hAnsiTheme="minorHAnsi" w:cstheme="minorHAnsi"/>
                <w:i/>
                <w:iCs/>
                <w:color w:val="000000"/>
              </w:rPr>
              <w:t>MSU Office of International Travel</w:t>
            </w:r>
            <w:r w:rsidRPr="00B61AB3">
              <w:rPr>
                <w:rFonts w:asciiTheme="minorHAnsi" w:hAnsiTheme="minorHAnsi" w:cstheme="minorHAnsi"/>
                <w:i/>
                <w:iCs/>
                <w:color w:val="000000"/>
              </w:rPr>
              <w:t xml:space="preserve"> for assistance.</w:t>
            </w:r>
          </w:p>
          <w:p w14:paraId="7DE557F0" w14:textId="77777777" w:rsidR="008363E8" w:rsidRPr="00B61AB3" w:rsidRDefault="008363E8" w:rsidP="001A4E17">
            <w:pPr>
              <w:pStyle w:val="Pa01"/>
              <w:ind w:left="288"/>
              <w:rPr>
                <w:rFonts w:asciiTheme="minorHAnsi" w:hAnsiTheme="minorHAnsi" w:cstheme="minorHAnsi"/>
                <w:bCs/>
                <w:color w:val="000000"/>
              </w:rPr>
            </w:pPr>
          </w:p>
        </w:tc>
      </w:tr>
      <w:tr w:rsidR="008363E8" w:rsidRPr="00B61AB3" w14:paraId="74F0A34A" w14:textId="77777777" w:rsidTr="23A1DFC1">
        <w:trPr>
          <w:trHeight w:val="345"/>
        </w:trPr>
        <w:tc>
          <w:tcPr>
            <w:tcW w:w="9468" w:type="dxa"/>
            <w:gridSpan w:val="7"/>
            <w:tcBorders>
              <w:top w:val="single" w:sz="4" w:space="0" w:color="auto"/>
              <w:left w:val="single" w:sz="4" w:space="0" w:color="auto"/>
              <w:bottom w:val="nil"/>
              <w:right w:val="single" w:sz="4" w:space="0" w:color="auto"/>
            </w:tcBorders>
          </w:tcPr>
          <w:p w14:paraId="540F95BF" w14:textId="2BDC175C" w:rsidR="008363E8" w:rsidRPr="00B61AB3" w:rsidRDefault="008363E8" w:rsidP="005F2377">
            <w:pPr>
              <w:pStyle w:val="Pa01"/>
              <w:rPr>
                <w:rFonts w:asciiTheme="minorHAnsi" w:hAnsiTheme="minorHAnsi" w:cstheme="minorHAnsi"/>
                <w:b/>
                <w:bCs/>
                <w:color w:val="000000"/>
              </w:rPr>
            </w:pPr>
            <w:r w:rsidRPr="00B61AB3">
              <w:rPr>
                <w:rFonts w:asciiTheme="minorHAnsi" w:hAnsiTheme="minorHAnsi" w:cstheme="minorHAnsi"/>
                <w:b/>
              </w:rPr>
              <w:t>Field Team Membership: (</w:t>
            </w:r>
            <w:r w:rsidRPr="00B61AB3">
              <w:rPr>
                <w:rFonts w:asciiTheme="minorHAnsi" w:hAnsiTheme="minorHAnsi" w:cstheme="minorHAnsi"/>
                <w:color w:val="000000"/>
              </w:rPr>
              <w:t xml:space="preserve">Please list the names, </w:t>
            </w:r>
            <w:r w:rsidR="005F2377">
              <w:rPr>
                <w:rFonts w:asciiTheme="minorHAnsi" w:hAnsiTheme="minorHAnsi" w:cstheme="minorHAnsi"/>
                <w:color w:val="000000"/>
              </w:rPr>
              <w:t>Depts</w:t>
            </w:r>
            <w:r w:rsidRPr="00B61AB3">
              <w:rPr>
                <w:rFonts w:asciiTheme="minorHAnsi" w:hAnsiTheme="minorHAnsi" w:cstheme="minorHAnsi"/>
                <w:color w:val="000000"/>
              </w:rPr>
              <w:t>, and emergency contact information for all members of the field team, and identify the Field Team Leader.)</w:t>
            </w:r>
          </w:p>
        </w:tc>
      </w:tr>
      <w:tr w:rsidR="008363E8" w:rsidRPr="00B61AB3" w14:paraId="1A6B44A9" w14:textId="77777777" w:rsidTr="23A1DFC1">
        <w:trPr>
          <w:trHeight w:val="105"/>
        </w:trPr>
        <w:tc>
          <w:tcPr>
            <w:tcW w:w="2808" w:type="dxa"/>
            <w:tcBorders>
              <w:top w:val="nil"/>
              <w:left w:val="single" w:sz="4" w:space="0" w:color="auto"/>
              <w:bottom w:val="nil"/>
            </w:tcBorders>
          </w:tcPr>
          <w:p w14:paraId="4EB54518" w14:textId="77777777" w:rsidR="008363E8" w:rsidRPr="00B61AB3" w:rsidRDefault="008363E8" w:rsidP="001A4E17">
            <w:pPr>
              <w:jc w:val="center"/>
              <w:rPr>
                <w:rFonts w:cstheme="minorHAnsi"/>
                <w:b/>
                <w:bCs/>
                <w:color w:val="000000"/>
              </w:rPr>
            </w:pPr>
            <w:r w:rsidRPr="00B61AB3">
              <w:rPr>
                <w:rFonts w:cstheme="minorHAnsi"/>
                <w:b/>
              </w:rPr>
              <w:t>Participant name</w:t>
            </w:r>
          </w:p>
        </w:tc>
        <w:tc>
          <w:tcPr>
            <w:tcW w:w="1530" w:type="dxa"/>
            <w:gridSpan w:val="3"/>
            <w:tcBorders>
              <w:top w:val="nil"/>
              <w:bottom w:val="nil"/>
            </w:tcBorders>
          </w:tcPr>
          <w:p w14:paraId="1B288343" w14:textId="1A9EDFFD" w:rsidR="008363E8" w:rsidRPr="00B61AB3" w:rsidRDefault="005F2377" w:rsidP="001A4E17">
            <w:pPr>
              <w:jc w:val="center"/>
              <w:rPr>
                <w:rFonts w:cstheme="minorHAnsi"/>
                <w:b/>
              </w:rPr>
            </w:pPr>
            <w:r>
              <w:rPr>
                <w:rFonts w:cstheme="minorHAnsi"/>
                <w:b/>
              </w:rPr>
              <w:t>Dept</w:t>
            </w:r>
          </w:p>
        </w:tc>
        <w:tc>
          <w:tcPr>
            <w:tcW w:w="2763" w:type="dxa"/>
            <w:gridSpan w:val="2"/>
            <w:tcBorders>
              <w:top w:val="nil"/>
              <w:bottom w:val="nil"/>
            </w:tcBorders>
          </w:tcPr>
          <w:p w14:paraId="7C405723" w14:textId="77777777" w:rsidR="008363E8" w:rsidRPr="00B61AB3" w:rsidRDefault="008363E8" w:rsidP="001A4E17">
            <w:pPr>
              <w:jc w:val="center"/>
              <w:rPr>
                <w:rFonts w:cstheme="minorHAnsi"/>
                <w:b/>
              </w:rPr>
            </w:pPr>
            <w:r w:rsidRPr="00B61AB3">
              <w:rPr>
                <w:rFonts w:cstheme="minorHAnsi"/>
                <w:b/>
              </w:rPr>
              <w:t>Emergency Contact Name</w:t>
            </w:r>
          </w:p>
        </w:tc>
        <w:tc>
          <w:tcPr>
            <w:tcW w:w="2367" w:type="dxa"/>
            <w:tcBorders>
              <w:top w:val="nil"/>
              <w:bottom w:val="nil"/>
              <w:right w:val="single" w:sz="4" w:space="0" w:color="auto"/>
            </w:tcBorders>
          </w:tcPr>
          <w:p w14:paraId="4B5BC397" w14:textId="77777777" w:rsidR="008363E8" w:rsidRPr="00B61AB3" w:rsidRDefault="008363E8" w:rsidP="001A4E17">
            <w:pPr>
              <w:jc w:val="center"/>
              <w:rPr>
                <w:rFonts w:cstheme="minorHAnsi"/>
                <w:b/>
              </w:rPr>
            </w:pPr>
            <w:r w:rsidRPr="00B61AB3">
              <w:rPr>
                <w:rFonts w:cstheme="minorHAnsi"/>
                <w:b/>
              </w:rPr>
              <w:t>Emergency Contact Phone number</w:t>
            </w:r>
          </w:p>
        </w:tc>
      </w:tr>
      <w:tr w:rsidR="008363E8" w:rsidRPr="00B61AB3" w14:paraId="495A22A8" w14:textId="77777777" w:rsidTr="23A1DFC1">
        <w:trPr>
          <w:trHeight w:val="105"/>
        </w:trPr>
        <w:tc>
          <w:tcPr>
            <w:tcW w:w="9468" w:type="dxa"/>
            <w:gridSpan w:val="7"/>
            <w:tcBorders>
              <w:top w:val="nil"/>
              <w:left w:val="single" w:sz="4" w:space="0" w:color="auto"/>
              <w:bottom w:val="nil"/>
              <w:right w:val="single" w:sz="4" w:space="0" w:color="auto"/>
            </w:tcBorders>
          </w:tcPr>
          <w:p w14:paraId="2035C1D7" w14:textId="77777777" w:rsidR="008363E8" w:rsidRPr="00B61AB3" w:rsidRDefault="008363E8" w:rsidP="001A4E17">
            <w:pPr>
              <w:pStyle w:val="Pa01"/>
              <w:rPr>
                <w:rFonts w:asciiTheme="minorHAnsi" w:hAnsiTheme="minorHAnsi" w:cstheme="minorHAnsi"/>
                <w:b/>
                <w:bCs/>
                <w:color w:val="000000"/>
              </w:rPr>
            </w:pPr>
            <w:r w:rsidRPr="00B61AB3">
              <w:rPr>
                <w:rFonts w:asciiTheme="minorHAnsi" w:hAnsiTheme="minorHAnsi" w:cstheme="minorHAnsi"/>
                <w:b/>
                <w:bCs/>
                <w:color w:val="000000"/>
              </w:rPr>
              <w:t>Team Leader:</w:t>
            </w:r>
          </w:p>
        </w:tc>
      </w:tr>
      <w:tr w:rsidR="008363E8" w:rsidRPr="00B61AB3" w14:paraId="794C4662" w14:textId="77777777" w:rsidTr="23A1DFC1">
        <w:trPr>
          <w:trHeight w:val="105"/>
        </w:trPr>
        <w:tc>
          <w:tcPr>
            <w:tcW w:w="2808" w:type="dxa"/>
            <w:tcBorders>
              <w:top w:val="nil"/>
              <w:left w:val="single" w:sz="4" w:space="0" w:color="auto"/>
              <w:bottom w:val="single" w:sz="4" w:space="0" w:color="auto"/>
            </w:tcBorders>
          </w:tcPr>
          <w:p w14:paraId="21F060CC" w14:textId="77777777" w:rsidR="008363E8" w:rsidRPr="00B61AB3" w:rsidRDefault="008363E8" w:rsidP="001A4E17">
            <w:pPr>
              <w:pStyle w:val="Pa01"/>
              <w:rPr>
                <w:rFonts w:asciiTheme="minorHAnsi" w:hAnsiTheme="minorHAnsi" w:cstheme="minorHAnsi"/>
                <w:b/>
                <w:bCs/>
                <w:color w:val="000000"/>
              </w:rPr>
            </w:pPr>
          </w:p>
        </w:tc>
        <w:tc>
          <w:tcPr>
            <w:tcW w:w="1530" w:type="dxa"/>
            <w:gridSpan w:val="3"/>
            <w:tcBorders>
              <w:top w:val="nil"/>
              <w:bottom w:val="single" w:sz="4" w:space="0" w:color="auto"/>
            </w:tcBorders>
          </w:tcPr>
          <w:p w14:paraId="1DBE3CD1" w14:textId="77777777" w:rsidR="008363E8" w:rsidRPr="00B61AB3" w:rsidRDefault="008363E8" w:rsidP="001A4E17">
            <w:pPr>
              <w:pStyle w:val="Pa01"/>
              <w:rPr>
                <w:rFonts w:asciiTheme="minorHAnsi" w:hAnsiTheme="minorHAnsi" w:cstheme="minorHAnsi"/>
                <w:b/>
                <w:bCs/>
                <w:color w:val="000000"/>
              </w:rPr>
            </w:pPr>
          </w:p>
        </w:tc>
        <w:tc>
          <w:tcPr>
            <w:tcW w:w="2763" w:type="dxa"/>
            <w:gridSpan w:val="2"/>
            <w:tcBorders>
              <w:top w:val="nil"/>
              <w:bottom w:val="single" w:sz="4" w:space="0" w:color="auto"/>
            </w:tcBorders>
          </w:tcPr>
          <w:p w14:paraId="262FD513" w14:textId="77777777" w:rsidR="008363E8" w:rsidRPr="00B61AB3" w:rsidRDefault="008363E8" w:rsidP="001A4E17">
            <w:pPr>
              <w:pStyle w:val="Pa01"/>
              <w:rPr>
                <w:rFonts w:asciiTheme="minorHAnsi" w:hAnsiTheme="minorHAnsi" w:cstheme="minorHAnsi"/>
                <w:b/>
                <w:bCs/>
                <w:color w:val="000000"/>
              </w:rPr>
            </w:pPr>
          </w:p>
        </w:tc>
        <w:tc>
          <w:tcPr>
            <w:tcW w:w="2367" w:type="dxa"/>
            <w:tcBorders>
              <w:top w:val="nil"/>
              <w:bottom w:val="single" w:sz="4" w:space="0" w:color="auto"/>
              <w:right w:val="single" w:sz="4" w:space="0" w:color="auto"/>
            </w:tcBorders>
          </w:tcPr>
          <w:p w14:paraId="140E07C1" w14:textId="77777777" w:rsidR="008363E8" w:rsidRPr="00B61AB3" w:rsidRDefault="008363E8" w:rsidP="001A4E17">
            <w:pPr>
              <w:pStyle w:val="Pa01"/>
              <w:rPr>
                <w:rFonts w:asciiTheme="minorHAnsi" w:hAnsiTheme="minorHAnsi" w:cstheme="minorHAnsi"/>
                <w:b/>
                <w:bCs/>
                <w:color w:val="000000"/>
              </w:rPr>
            </w:pPr>
          </w:p>
        </w:tc>
      </w:tr>
      <w:tr w:rsidR="008363E8" w:rsidRPr="00B61AB3" w14:paraId="57C7EDF1" w14:textId="77777777" w:rsidTr="23A1DFC1">
        <w:trPr>
          <w:trHeight w:val="105"/>
        </w:trPr>
        <w:tc>
          <w:tcPr>
            <w:tcW w:w="9468" w:type="dxa"/>
            <w:gridSpan w:val="7"/>
            <w:tcBorders>
              <w:top w:val="single" w:sz="4" w:space="0" w:color="auto"/>
              <w:left w:val="single" w:sz="4" w:space="0" w:color="auto"/>
              <w:bottom w:val="nil"/>
              <w:right w:val="single" w:sz="4" w:space="0" w:color="auto"/>
            </w:tcBorders>
          </w:tcPr>
          <w:p w14:paraId="7E35248B" w14:textId="77777777" w:rsidR="008363E8" w:rsidRPr="00B61AB3" w:rsidRDefault="008363E8" w:rsidP="001A4E17">
            <w:pPr>
              <w:pStyle w:val="Pa01"/>
              <w:rPr>
                <w:rFonts w:asciiTheme="minorHAnsi" w:hAnsiTheme="minorHAnsi" w:cstheme="minorHAnsi"/>
                <w:b/>
                <w:bCs/>
                <w:color w:val="000000"/>
              </w:rPr>
            </w:pPr>
            <w:r w:rsidRPr="00B61AB3">
              <w:rPr>
                <w:rFonts w:asciiTheme="minorHAnsi" w:hAnsiTheme="minorHAnsi" w:cstheme="minorHAnsi"/>
                <w:b/>
                <w:bCs/>
                <w:color w:val="000000"/>
              </w:rPr>
              <w:t>Team Members:</w:t>
            </w:r>
          </w:p>
        </w:tc>
      </w:tr>
      <w:tr w:rsidR="008363E8" w:rsidRPr="00B61AB3" w14:paraId="5F92F98A" w14:textId="77777777" w:rsidTr="23A1DFC1">
        <w:trPr>
          <w:trHeight w:val="105"/>
        </w:trPr>
        <w:tc>
          <w:tcPr>
            <w:tcW w:w="2808" w:type="dxa"/>
            <w:tcBorders>
              <w:top w:val="nil"/>
              <w:left w:val="single" w:sz="4" w:space="0" w:color="auto"/>
              <w:bottom w:val="nil"/>
            </w:tcBorders>
          </w:tcPr>
          <w:p w14:paraId="2C0023B9" w14:textId="77777777" w:rsidR="008363E8" w:rsidRPr="00B61AB3" w:rsidRDefault="008363E8" w:rsidP="001A4E17">
            <w:pPr>
              <w:pStyle w:val="Pa01"/>
              <w:rPr>
                <w:rFonts w:asciiTheme="minorHAnsi" w:hAnsiTheme="minorHAnsi" w:cstheme="minorHAnsi"/>
                <w:b/>
                <w:bCs/>
                <w:color w:val="000000"/>
              </w:rPr>
            </w:pPr>
          </w:p>
        </w:tc>
        <w:tc>
          <w:tcPr>
            <w:tcW w:w="1530" w:type="dxa"/>
            <w:gridSpan w:val="3"/>
            <w:tcBorders>
              <w:top w:val="nil"/>
              <w:bottom w:val="nil"/>
            </w:tcBorders>
          </w:tcPr>
          <w:p w14:paraId="1C673CA3" w14:textId="77777777" w:rsidR="008363E8" w:rsidRPr="00B61AB3" w:rsidRDefault="008363E8" w:rsidP="001A4E17">
            <w:pPr>
              <w:pStyle w:val="Pa01"/>
              <w:rPr>
                <w:rFonts w:asciiTheme="minorHAnsi" w:hAnsiTheme="minorHAnsi" w:cstheme="minorHAnsi"/>
                <w:b/>
                <w:bCs/>
                <w:color w:val="000000"/>
              </w:rPr>
            </w:pPr>
          </w:p>
        </w:tc>
        <w:tc>
          <w:tcPr>
            <w:tcW w:w="2763" w:type="dxa"/>
            <w:gridSpan w:val="2"/>
            <w:tcBorders>
              <w:top w:val="nil"/>
              <w:bottom w:val="nil"/>
            </w:tcBorders>
          </w:tcPr>
          <w:p w14:paraId="3F8DF72E" w14:textId="77777777" w:rsidR="008363E8" w:rsidRPr="00B61AB3" w:rsidRDefault="008363E8" w:rsidP="001A4E17">
            <w:pPr>
              <w:pStyle w:val="Pa01"/>
              <w:rPr>
                <w:rFonts w:asciiTheme="minorHAnsi" w:hAnsiTheme="minorHAnsi" w:cstheme="minorHAnsi"/>
                <w:b/>
                <w:bCs/>
                <w:color w:val="000000"/>
              </w:rPr>
            </w:pPr>
          </w:p>
        </w:tc>
        <w:tc>
          <w:tcPr>
            <w:tcW w:w="2367" w:type="dxa"/>
            <w:tcBorders>
              <w:top w:val="nil"/>
              <w:bottom w:val="nil"/>
              <w:right w:val="single" w:sz="4" w:space="0" w:color="auto"/>
            </w:tcBorders>
          </w:tcPr>
          <w:p w14:paraId="445081DE" w14:textId="77777777" w:rsidR="008363E8" w:rsidRPr="00B61AB3" w:rsidRDefault="008363E8" w:rsidP="001A4E17">
            <w:pPr>
              <w:pStyle w:val="Pa01"/>
              <w:rPr>
                <w:rFonts w:asciiTheme="minorHAnsi" w:hAnsiTheme="minorHAnsi" w:cstheme="minorHAnsi"/>
                <w:b/>
                <w:bCs/>
                <w:color w:val="000000"/>
              </w:rPr>
            </w:pPr>
          </w:p>
        </w:tc>
      </w:tr>
      <w:tr w:rsidR="008363E8" w:rsidRPr="00B61AB3" w14:paraId="1AB1C82A" w14:textId="77777777" w:rsidTr="23A1DFC1">
        <w:trPr>
          <w:trHeight w:val="105"/>
        </w:trPr>
        <w:tc>
          <w:tcPr>
            <w:tcW w:w="2808" w:type="dxa"/>
            <w:tcBorders>
              <w:top w:val="nil"/>
              <w:left w:val="single" w:sz="4" w:space="0" w:color="auto"/>
              <w:bottom w:val="nil"/>
            </w:tcBorders>
          </w:tcPr>
          <w:p w14:paraId="247BFF72" w14:textId="77777777" w:rsidR="008363E8" w:rsidRPr="00B61AB3" w:rsidRDefault="008363E8" w:rsidP="001A4E17">
            <w:pPr>
              <w:pStyle w:val="Pa01"/>
              <w:rPr>
                <w:rFonts w:asciiTheme="minorHAnsi" w:hAnsiTheme="minorHAnsi" w:cstheme="minorHAnsi"/>
                <w:b/>
                <w:bCs/>
                <w:color w:val="000000"/>
              </w:rPr>
            </w:pPr>
          </w:p>
        </w:tc>
        <w:tc>
          <w:tcPr>
            <w:tcW w:w="1530" w:type="dxa"/>
            <w:gridSpan w:val="3"/>
            <w:tcBorders>
              <w:top w:val="nil"/>
              <w:bottom w:val="nil"/>
            </w:tcBorders>
          </w:tcPr>
          <w:p w14:paraId="440389DC" w14:textId="77777777" w:rsidR="008363E8" w:rsidRPr="00B61AB3" w:rsidRDefault="008363E8" w:rsidP="001A4E17">
            <w:pPr>
              <w:pStyle w:val="Pa01"/>
              <w:rPr>
                <w:rFonts w:asciiTheme="minorHAnsi" w:hAnsiTheme="minorHAnsi" w:cstheme="minorHAnsi"/>
                <w:b/>
                <w:bCs/>
                <w:color w:val="000000"/>
              </w:rPr>
            </w:pPr>
          </w:p>
        </w:tc>
        <w:tc>
          <w:tcPr>
            <w:tcW w:w="2763" w:type="dxa"/>
            <w:gridSpan w:val="2"/>
            <w:tcBorders>
              <w:top w:val="nil"/>
              <w:bottom w:val="nil"/>
            </w:tcBorders>
          </w:tcPr>
          <w:p w14:paraId="56CCA7C5" w14:textId="77777777" w:rsidR="008363E8" w:rsidRPr="00B61AB3" w:rsidRDefault="008363E8" w:rsidP="001A4E17">
            <w:pPr>
              <w:pStyle w:val="Pa01"/>
              <w:rPr>
                <w:rFonts w:asciiTheme="minorHAnsi" w:hAnsiTheme="minorHAnsi" w:cstheme="minorHAnsi"/>
                <w:b/>
                <w:bCs/>
                <w:color w:val="000000"/>
              </w:rPr>
            </w:pPr>
          </w:p>
        </w:tc>
        <w:tc>
          <w:tcPr>
            <w:tcW w:w="2367" w:type="dxa"/>
            <w:tcBorders>
              <w:top w:val="nil"/>
              <w:bottom w:val="nil"/>
              <w:right w:val="single" w:sz="4" w:space="0" w:color="auto"/>
            </w:tcBorders>
          </w:tcPr>
          <w:p w14:paraId="044D0B29" w14:textId="77777777" w:rsidR="008363E8" w:rsidRPr="00B61AB3" w:rsidRDefault="008363E8" w:rsidP="001A4E17">
            <w:pPr>
              <w:pStyle w:val="Pa01"/>
              <w:rPr>
                <w:rFonts w:asciiTheme="minorHAnsi" w:hAnsiTheme="minorHAnsi" w:cstheme="minorHAnsi"/>
                <w:b/>
                <w:bCs/>
                <w:color w:val="000000"/>
              </w:rPr>
            </w:pPr>
          </w:p>
        </w:tc>
      </w:tr>
      <w:tr w:rsidR="008363E8" w:rsidRPr="00B61AB3" w14:paraId="46A50DF2" w14:textId="77777777" w:rsidTr="23A1DFC1">
        <w:trPr>
          <w:trHeight w:val="105"/>
        </w:trPr>
        <w:tc>
          <w:tcPr>
            <w:tcW w:w="2808" w:type="dxa"/>
            <w:tcBorders>
              <w:top w:val="nil"/>
              <w:left w:val="single" w:sz="4" w:space="0" w:color="auto"/>
              <w:bottom w:val="nil"/>
            </w:tcBorders>
          </w:tcPr>
          <w:p w14:paraId="3158A370" w14:textId="77777777" w:rsidR="008363E8" w:rsidRPr="00B61AB3" w:rsidRDefault="008363E8" w:rsidP="001A4E17">
            <w:pPr>
              <w:pStyle w:val="Pa01"/>
              <w:rPr>
                <w:rFonts w:asciiTheme="minorHAnsi" w:hAnsiTheme="minorHAnsi" w:cstheme="minorHAnsi"/>
                <w:b/>
                <w:bCs/>
                <w:color w:val="000000"/>
              </w:rPr>
            </w:pPr>
          </w:p>
        </w:tc>
        <w:tc>
          <w:tcPr>
            <w:tcW w:w="1530" w:type="dxa"/>
            <w:gridSpan w:val="3"/>
            <w:tcBorders>
              <w:top w:val="nil"/>
              <w:bottom w:val="nil"/>
            </w:tcBorders>
          </w:tcPr>
          <w:p w14:paraId="3082D1A9" w14:textId="77777777" w:rsidR="008363E8" w:rsidRPr="00B61AB3" w:rsidRDefault="008363E8" w:rsidP="001A4E17">
            <w:pPr>
              <w:pStyle w:val="Pa01"/>
              <w:rPr>
                <w:rFonts w:asciiTheme="minorHAnsi" w:hAnsiTheme="minorHAnsi" w:cstheme="minorHAnsi"/>
                <w:b/>
                <w:bCs/>
                <w:color w:val="000000"/>
              </w:rPr>
            </w:pPr>
          </w:p>
        </w:tc>
        <w:tc>
          <w:tcPr>
            <w:tcW w:w="2763" w:type="dxa"/>
            <w:gridSpan w:val="2"/>
            <w:tcBorders>
              <w:top w:val="nil"/>
              <w:bottom w:val="nil"/>
            </w:tcBorders>
          </w:tcPr>
          <w:p w14:paraId="25B20F4C" w14:textId="77777777" w:rsidR="008363E8" w:rsidRPr="00B61AB3" w:rsidRDefault="008363E8" w:rsidP="001A4E17">
            <w:pPr>
              <w:pStyle w:val="Pa01"/>
              <w:rPr>
                <w:rFonts w:asciiTheme="minorHAnsi" w:hAnsiTheme="minorHAnsi" w:cstheme="minorHAnsi"/>
                <w:b/>
                <w:bCs/>
                <w:color w:val="000000"/>
              </w:rPr>
            </w:pPr>
          </w:p>
        </w:tc>
        <w:tc>
          <w:tcPr>
            <w:tcW w:w="2367" w:type="dxa"/>
            <w:tcBorders>
              <w:top w:val="nil"/>
              <w:bottom w:val="nil"/>
              <w:right w:val="single" w:sz="4" w:space="0" w:color="auto"/>
            </w:tcBorders>
          </w:tcPr>
          <w:p w14:paraId="3B01945A" w14:textId="77777777" w:rsidR="008363E8" w:rsidRPr="00B61AB3" w:rsidRDefault="008363E8" w:rsidP="001A4E17">
            <w:pPr>
              <w:pStyle w:val="Pa01"/>
              <w:rPr>
                <w:rFonts w:asciiTheme="minorHAnsi" w:hAnsiTheme="minorHAnsi" w:cstheme="minorHAnsi"/>
                <w:b/>
                <w:bCs/>
                <w:color w:val="000000"/>
              </w:rPr>
            </w:pPr>
          </w:p>
        </w:tc>
      </w:tr>
      <w:tr w:rsidR="008363E8" w:rsidRPr="00B61AB3" w14:paraId="52B4398E" w14:textId="77777777" w:rsidTr="23A1DFC1">
        <w:trPr>
          <w:trHeight w:val="105"/>
        </w:trPr>
        <w:tc>
          <w:tcPr>
            <w:tcW w:w="2808" w:type="dxa"/>
            <w:tcBorders>
              <w:top w:val="nil"/>
              <w:left w:val="single" w:sz="4" w:space="0" w:color="auto"/>
              <w:bottom w:val="nil"/>
            </w:tcBorders>
          </w:tcPr>
          <w:p w14:paraId="4514E12B" w14:textId="77777777" w:rsidR="008363E8" w:rsidRPr="00B61AB3" w:rsidRDefault="008363E8" w:rsidP="001A4E17">
            <w:pPr>
              <w:pStyle w:val="Pa01"/>
              <w:rPr>
                <w:rFonts w:asciiTheme="minorHAnsi" w:hAnsiTheme="minorHAnsi" w:cstheme="minorHAnsi"/>
                <w:b/>
                <w:bCs/>
                <w:color w:val="000000"/>
              </w:rPr>
            </w:pPr>
          </w:p>
        </w:tc>
        <w:tc>
          <w:tcPr>
            <w:tcW w:w="1530" w:type="dxa"/>
            <w:gridSpan w:val="3"/>
            <w:tcBorders>
              <w:top w:val="nil"/>
              <w:bottom w:val="nil"/>
            </w:tcBorders>
          </w:tcPr>
          <w:p w14:paraId="4D0F09CF" w14:textId="77777777" w:rsidR="008363E8" w:rsidRPr="00B61AB3" w:rsidRDefault="008363E8" w:rsidP="001A4E17">
            <w:pPr>
              <w:pStyle w:val="Pa01"/>
              <w:rPr>
                <w:rFonts w:asciiTheme="minorHAnsi" w:hAnsiTheme="minorHAnsi" w:cstheme="minorHAnsi"/>
                <w:b/>
                <w:bCs/>
                <w:color w:val="000000"/>
              </w:rPr>
            </w:pPr>
          </w:p>
        </w:tc>
        <w:tc>
          <w:tcPr>
            <w:tcW w:w="2763" w:type="dxa"/>
            <w:gridSpan w:val="2"/>
            <w:tcBorders>
              <w:top w:val="nil"/>
              <w:bottom w:val="nil"/>
            </w:tcBorders>
          </w:tcPr>
          <w:p w14:paraId="54F82636" w14:textId="77777777" w:rsidR="008363E8" w:rsidRPr="00B61AB3" w:rsidRDefault="008363E8" w:rsidP="001A4E17">
            <w:pPr>
              <w:pStyle w:val="Pa01"/>
              <w:rPr>
                <w:rFonts w:asciiTheme="minorHAnsi" w:hAnsiTheme="minorHAnsi" w:cstheme="minorHAnsi"/>
                <w:b/>
                <w:bCs/>
                <w:color w:val="000000"/>
              </w:rPr>
            </w:pPr>
          </w:p>
        </w:tc>
        <w:tc>
          <w:tcPr>
            <w:tcW w:w="2367" w:type="dxa"/>
            <w:tcBorders>
              <w:top w:val="nil"/>
              <w:bottom w:val="nil"/>
              <w:right w:val="single" w:sz="4" w:space="0" w:color="auto"/>
            </w:tcBorders>
          </w:tcPr>
          <w:p w14:paraId="4EDEC18E" w14:textId="77777777" w:rsidR="008363E8" w:rsidRPr="00B61AB3" w:rsidRDefault="008363E8" w:rsidP="001A4E17">
            <w:pPr>
              <w:pStyle w:val="Pa01"/>
              <w:rPr>
                <w:rFonts w:asciiTheme="minorHAnsi" w:hAnsiTheme="minorHAnsi" w:cstheme="minorHAnsi"/>
                <w:b/>
                <w:bCs/>
                <w:color w:val="000000"/>
              </w:rPr>
            </w:pPr>
          </w:p>
        </w:tc>
      </w:tr>
      <w:tr w:rsidR="008363E8" w:rsidRPr="00B61AB3" w14:paraId="0530CF26" w14:textId="77777777" w:rsidTr="23A1DFC1">
        <w:trPr>
          <w:trHeight w:val="105"/>
        </w:trPr>
        <w:tc>
          <w:tcPr>
            <w:tcW w:w="2808" w:type="dxa"/>
            <w:tcBorders>
              <w:top w:val="nil"/>
              <w:left w:val="single" w:sz="4" w:space="0" w:color="auto"/>
              <w:bottom w:val="nil"/>
            </w:tcBorders>
          </w:tcPr>
          <w:p w14:paraId="6710D5AC" w14:textId="77777777" w:rsidR="008363E8" w:rsidRPr="00B61AB3" w:rsidRDefault="008363E8" w:rsidP="001A4E17">
            <w:pPr>
              <w:pStyle w:val="Pa01"/>
              <w:rPr>
                <w:rFonts w:asciiTheme="minorHAnsi" w:hAnsiTheme="minorHAnsi" w:cstheme="minorHAnsi"/>
                <w:b/>
                <w:bCs/>
                <w:color w:val="000000"/>
              </w:rPr>
            </w:pPr>
          </w:p>
        </w:tc>
        <w:tc>
          <w:tcPr>
            <w:tcW w:w="1530" w:type="dxa"/>
            <w:gridSpan w:val="3"/>
            <w:tcBorders>
              <w:top w:val="nil"/>
              <w:bottom w:val="nil"/>
            </w:tcBorders>
          </w:tcPr>
          <w:p w14:paraId="0BE22691" w14:textId="77777777" w:rsidR="008363E8" w:rsidRPr="00B61AB3" w:rsidRDefault="008363E8" w:rsidP="001A4E17">
            <w:pPr>
              <w:pStyle w:val="Pa01"/>
              <w:rPr>
                <w:rFonts w:asciiTheme="minorHAnsi" w:hAnsiTheme="minorHAnsi" w:cstheme="minorHAnsi"/>
                <w:b/>
                <w:bCs/>
                <w:color w:val="000000"/>
              </w:rPr>
            </w:pPr>
          </w:p>
        </w:tc>
        <w:tc>
          <w:tcPr>
            <w:tcW w:w="2763" w:type="dxa"/>
            <w:gridSpan w:val="2"/>
            <w:tcBorders>
              <w:top w:val="nil"/>
              <w:bottom w:val="nil"/>
            </w:tcBorders>
          </w:tcPr>
          <w:p w14:paraId="7DEE3E8C" w14:textId="77777777" w:rsidR="008363E8" w:rsidRPr="00B61AB3" w:rsidRDefault="008363E8" w:rsidP="001A4E17">
            <w:pPr>
              <w:pStyle w:val="Pa01"/>
              <w:rPr>
                <w:rFonts w:asciiTheme="minorHAnsi" w:hAnsiTheme="minorHAnsi" w:cstheme="minorHAnsi"/>
                <w:b/>
                <w:bCs/>
                <w:color w:val="000000"/>
              </w:rPr>
            </w:pPr>
          </w:p>
        </w:tc>
        <w:tc>
          <w:tcPr>
            <w:tcW w:w="2367" w:type="dxa"/>
            <w:tcBorders>
              <w:top w:val="nil"/>
              <w:bottom w:val="nil"/>
              <w:right w:val="single" w:sz="4" w:space="0" w:color="auto"/>
            </w:tcBorders>
          </w:tcPr>
          <w:p w14:paraId="37E271B4" w14:textId="77777777" w:rsidR="008363E8" w:rsidRPr="00B61AB3" w:rsidRDefault="008363E8" w:rsidP="001A4E17">
            <w:pPr>
              <w:pStyle w:val="Pa01"/>
              <w:rPr>
                <w:rFonts w:asciiTheme="minorHAnsi" w:hAnsiTheme="minorHAnsi" w:cstheme="minorHAnsi"/>
                <w:b/>
                <w:bCs/>
                <w:color w:val="000000"/>
              </w:rPr>
            </w:pPr>
          </w:p>
        </w:tc>
      </w:tr>
      <w:tr w:rsidR="008363E8" w:rsidRPr="00B61AB3" w14:paraId="784D48F4" w14:textId="77777777" w:rsidTr="23A1DFC1">
        <w:trPr>
          <w:trHeight w:val="105"/>
        </w:trPr>
        <w:tc>
          <w:tcPr>
            <w:tcW w:w="2808" w:type="dxa"/>
            <w:tcBorders>
              <w:top w:val="nil"/>
              <w:left w:val="single" w:sz="4" w:space="0" w:color="auto"/>
              <w:bottom w:val="nil"/>
            </w:tcBorders>
          </w:tcPr>
          <w:p w14:paraId="3C87A698" w14:textId="77777777" w:rsidR="008363E8" w:rsidRPr="00B61AB3" w:rsidRDefault="008363E8" w:rsidP="001A4E17">
            <w:pPr>
              <w:pStyle w:val="Pa01"/>
              <w:rPr>
                <w:rFonts w:asciiTheme="minorHAnsi" w:hAnsiTheme="minorHAnsi" w:cstheme="minorHAnsi"/>
                <w:b/>
                <w:bCs/>
                <w:color w:val="000000"/>
              </w:rPr>
            </w:pPr>
          </w:p>
        </w:tc>
        <w:tc>
          <w:tcPr>
            <w:tcW w:w="1530" w:type="dxa"/>
            <w:gridSpan w:val="3"/>
            <w:tcBorders>
              <w:top w:val="nil"/>
              <w:bottom w:val="nil"/>
            </w:tcBorders>
          </w:tcPr>
          <w:p w14:paraId="3B0EDB21" w14:textId="77777777" w:rsidR="008363E8" w:rsidRPr="00B61AB3" w:rsidRDefault="008363E8" w:rsidP="001A4E17">
            <w:pPr>
              <w:pStyle w:val="Pa01"/>
              <w:rPr>
                <w:rFonts w:asciiTheme="minorHAnsi" w:hAnsiTheme="minorHAnsi" w:cstheme="minorHAnsi"/>
                <w:b/>
                <w:bCs/>
                <w:color w:val="000000"/>
              </w:rPr>
            </w:pPr>
          </w:p>
        </w:tc>
        <w:tc>
          <w:tcPr>
            <w:tcW w:w="2763" w:type="dxa"/>
            <w:gridSpan w:val="2"/>
            <w:tcBorders>
              <w:top w:val="nil"/>
              <w:bottom w:val="nil"/>
            </w:tcBorders>
          </w:tcPr>
          <w:p w14:paraId="43F94686" w14:textId="77777777" w:rsidR="008363E8" w:rsidRPr="00B61AB3" w:rsidRDefault="008363E8" w:rsidP="001A4E17">
            <w:pPr>
              <w:pStyle w:val="Pa01"/>
              <w:rPr>
                <w:rFonts w:asciiTheme="minorHAnsi" w:hAnsiTheme="minorHAnsi" w:cstheme="minorHAnsi"/>
                <w:b/>
                <w:bCs/>
                <w:color w:val="000000"/>
              </w:rPr>
            </w:pPr>
          </w:p>
        </w:tc>
        <w:tc>
          <w:tcPr>
            <w:tcW w:w="2367" w:type="dxa"/>
            <w:tcBorders>
              <w:top w:val="nil"/>
              <w:bottom w:val="nil"/>
              <w:right w:val="single" w:sz="4" w:space="0" w:color="auto"/>
            </w:tcBorders>
          </w:tcPr>
          <w:p w14:paraId="4D134BBC" w14:textId="77777777" w:rsidR="008363E8" w:rsidRPr="00B61AB3" w:rsidRDefault="008363E8" w:rsidP="001A4E17">
            <w:pPr>
              <w:pStyle w:val="Pa01"/>
              <w:rPr>
                <w:rFonts w:asciiTheme="minorHAnsi" w:hAnsiTheme="minorHAnsi" w:cstheme="minorHAnsi"/>
                <w:b/>
                <w:bCs/>
                <w:color w:val="000000"/>
              </w:rPr>
            </w:pPr>
          </w:p>
        </w:tc>
      </w:tr>
      <w:tr w:rsidR="008363E8" w:rsidRPr="00B61AB3" w14:paraId="4C204ED6" w14:textId="77777777" w:rsidTr="23A1DFC1">
        <w:trPr>
          <w:trHeight w:val="105"/>
        </w:trPr>
        <w:tc>
          <w:tcPr>
            <w:tcW w:w="2808" w:type="dxa"/>
            <w:tcBorders>
              <w:top w:val="nil"/>
              <w:left w:val="single" w:sz="4" w:space="0" w:color="auto"/>
              <w:bottom w:val="single" w:sz="4" w:space="0" w:color="auto"/>
            </w:tcBorders>
          </w:tcPr>
          <w:p w14:paraId="47F4BACA" w14:textId="77777777" w:rsidR="008363E8" w:rsidRPr="00B61AB3" w:rsidRDefault="008363E8" w:rsidP="001A4E17">
            <w:pPr>
              <w:pStyle w:val="Pa01"/>
              <w:rPr>
                <w:rFonts w:asciiTheme="minorHAnsi" w:hAnsiTheme="minorHAnsi" w:cstheme="minorHAnsi"/>
                <w:b/>
                <w:bCs/>
                <w:color w:val="000000"/>
              </w:rPr>
            </w:pPr>
          </w:p>
        </w:tc>
        <w:tc>
          <w:tcPr>
            <w:tcW w:w="1530" w:type="dxa"/>
            <w:gridSpan w:val="3"/>
            <w:tcBorders>
              <w:top w:val="nil"/>
              <w:bottom w:val="single" w:sz="4" w:space="0" w:color="auto"/>
            </w:tcBorders>
          </w:tcPr>
          <w:p w14:paraId="12AEC4DB" w14:textId="77777777" w:rsidR="008363E8" w:rsidRPr="00B61AB3" w:rsidRDefault="008363E8" w:rsidP="001A4E17">
            <w:pPr>
              <w:pStyle w:val="Pa01"/>
              <w:rPr>
                <w:rFonts w:asciiTheme="minorHAnsi" w:hAnsiTheme="minorHAnsi" w:cstheme="minorHAnsi"/>
                <w:b/>
                <w:bCs/>
                <w:color w:val="000000"/>
              </w:rPr>
            </w:pPr>
          </w:p>
        </w:tc>
        <w:tc>
          <w:tcPr>
            <w:tcW w:w="2763" w:type="dxa"/>
            <w:gridSpan w:val="2"/>
            <w:tcBorders>
              <w:top w:val="nil"/>
              <w:bottom w:val="single" w:sz="4" w:space="0" w:color="auto"/>
            </w:tcBorders>
          </w:tcPr>
          <w:p w14:paraId="55C2C77F" w14:textId="77777777" w:rsidR="008363E8" w:rsidRPr="00B61AB3" w:rsidRDefault="008363E8" w:rsidP="001A4E17">
            <w:pPr>
              <w:pStyle w:val="Pa01"/>
              <w:rPr>
                <w:rFonts w:asciiTheme="minorHAnsi" w:hAnsiTheme="minorHAnsi" w:cstheme="minorHAnsi"/>
                <w:b/>
                <w:bCs/>
                <w:color w:val="000000"/>
              </w:rPr>
            </w:pPr>
          </w:p>
        </w:tc>
        <w:tc>
          <w:tcPr>
            <w:tcW w:w="2367" w:type="dxa"/>
            <w:tcBorders>
              <w:top w:val="nil"/>
              <w:bottom w:val="single" w:sz="4" w:space="0" w:color="auto"/>
              <w:right w:val="single" w:sz="4" w:space="0" w:color="auto"/>
            </w:tcBorders>
          </w:tcPr>
          <w:p w14:paraId="2C6C26FC" w14:textId="77777777" w:rsidR="008363E8" w:rsidRPr="00B61AB3" w:rsidRDefault="008363E8" w:rsidP="001A4E17">
            <w:pPr>
              <w:pStyle w:val="Pa01"/>
              <w:rPr>
                <w:rFonts w:asciiTheme="minorHAnsi" w:hAnsiTheme="minorHAnsi" w:cstheme="minorHAnsi"/>
                <w:b/>
                <w:bCs/>
                <w:color w:val="000000"/>
              </w:rPr>
            </w:pPr>
          </w:p>
        </w:tc>
      </w:tr>
      <w:tr w:rsidR="008363E8" w:rsidRPr="00B61AB3" w14:paraId="64BA4F47" w14:textId="77777777" w:rsidTr="23A1DFC1">
        <w:trPr>
          <w:trHeight w:val="105"/>
        </w:trPr>
        <w:tc>
          <w:tcPr>
            <w:tcW w:w="9468" w:type="dxa"/>
            <w:gridSpan w:val="7"/>
            <w:tcBorders>
              <w:top w:val="single" w:sz="4" w:space="0" w:color="auto"/>
              <w:left w:val="single" w:sz="4" w:space="0" w:color="auto"/>
              <w:bottom w:val="single" w:sz="4" w:space="0" w:color="auto"/>
              <w:right w:val="single" w:sz="4" w:space="0" w:color="auto"/>
            </w:tcBorders>
          </w:tcPr>
          <w:p w14:paraId="0E7D57EA" w14:textId="0AAC703C" w:rsidR="008363E8" w:rsidRPr="00B61AB3" w:rsidRDefault="008363E8" w:rsidP="23A1DFC1">
            <w:pPr>
              <w:pStyle w:val="Pa01"/>
              <w:rPr>
                <w:rFonts w:asciiTheme="minorHAnsi" w:hAnsiTheme="minorHAnsi" w:cstheme="minorBidi"/>
                <w:b/>
                <w:bCs/>
                <w:color w:val="000000"/>
              </w:rPr>
            </w:pPr>
            <w:r w:rsidRPr="23A1DFC1">
              <w:rPr>
                <w:rFonts w:asciiTheme="minorHAnsi" w:hAnsiTheme="minorHAnsi" w:cstheme="minorBidi"/>
                <w:b/>
                <w:bCs/>
                <w:color w:val="000000" w:themeColor="text1"/>
              </w:rPr>
              <w:t xml:space="preserve">Training Certification: </w:t>
            </w:r>
          </w:p>
          <w:p w14:paraId="79A25C42" w14:textId="71893AED" w:rsidR="008363E8" w:rsidRPr="00B61AB3" w:rsidRDefault="008363E8" w:rsidP="23A1DFC1">
            <w:r w:rsidRPr="23A1DFC1">
              <w:t>By signing below the T</w:t>
            </w:r>
            <w:r w:rsidR="38A97BE0" w:rsidRPr="23A1DFC1">
              <w:t>rip</w:t>
            </w:r>
            <w:r w:rsidRPr="23A1DFC1">
              <w:t xml:space="preserve"> Leader verifies that he or she has shared the contents of this safety plan with all team members and that they are familiar with the risks, prevention measures, and emergency plans.</w:t>
            </w:r>
          </w:p>
        </w:tc>
      </w:tr>
      <w:tr w:rsidR="008363E8" w:rsidRPr="00B61AB3" w14:paraId="3FD3AC15" w14:textId="77777777" w:rsidTr="23A1DFC1">
        <w:trPr>
          <w:trHeight w:val="293"/>
        </w:trPr>
        <w:tc>
          <w:tcPr>
            <w:tcW w:w="3156" w:type="dxa"/>
            <w:gridSpan w:val="2"/>
            <w:tcBorders>
              <w:top w:val="single" w:sz="4" w:space="0" w:color="auto"/>
              <w:left w:val="single" w:sz="4" w:space="0" w:color="auto"/>
              <w:bottom w:val="single" w:sz="4" w:space="0" w:color="auto"/>
              <w:right w:val="nil"/>
            </w:tcBorders>
          </w:tcPr>
          <w:p w14:paraId="5A804802" w14:textId="77777777" w:rsidR="008363E8" w:rsidRPr="00B61AB3" w:rsidRDefault="008363E8" w:rsidP="001A4E17">
            <w:pPr>
              <w:pStyle w:val="Pa01"/>
              <w:rPr>
                <w:rFonts w:asciiTheme="minorHAnsi" w:hAnsiTheme="minorHAnsi" w:cstheme="minorHAnsi"/>
                <w:b/>
                <w:bCs/>
                <w:color w:val="000000"/>
              </w:rPr>
            </w:pPr>
          </w:p>
          <w:p w14:paraId="0657602D" w14:textId="77777777" w:rsidR="008363E8" w:rsidRPr="00B61AB3" w:rsidRDefault="008363E8" w:rsidP="001A4E17">
            <w:pPr>
              <w:rPr>
                <w:rFonts w:cstheme="minorHAnsi"/>
              </w:rPr>
            </w:pPr>
          </w:p>
        </w:tc>
        <w:tc>
          <w:tcPr>
            <w:tcW w:w="3156" w:type="dxa"/>
            <w:gridSpan w:val="3"/>
            <w:tcBorders>
              <w:top w:val="single" w:sz="4" w:space="0" w:color="auto"/>
              <w:left w:val="nil"/>
              <w:bottom w:val="single" w:sz="4" w:space="0" w:color="auto"/>
              <w:right w:val="nil"/>
            </w:tcBorders>
          </w:tcPr>
          <w:p w14:paraId="611163F4" w14:textId="77777777" w:rsidR="008363E8" w:rsidRPr="00B61AB3" w:rsidRDefault="008363E8" w:rsidP="001A4E17">
            <w:pPr>
              <w:pStyle w:val="Pa01"/>
              <w:rPr>
                <w:rFonts w:asciiTheme="minorHAnsi" w:hAnsiTheme="minorHAnsi" w:cstheme="minorHAnsi"/>
                <w:b/>
                <w:bCs/>
                <w:color w:val="000000"/>
              </w:rPr>
            </w:pPr>
          </w:p>
        </w:tc>
        <w:tc>
          <w:tcPr>
            <w:tcW w:w="3156" w:type="dxa"/>
            <w:gridSpan w:val="2"/>
            <w:tcBorders>
              <w:top w:val="single" w:sz="4" w:space="0" w:color="auto"/>
              <w:left w:val="nil"/>
              <w:bottom w:val="single" w:sz="4" w:space="0" w:color="auto"/>
              <w:right w:val="single" w:sz="4" w:space="0" w:color="auto"/>
            </w:tcBorders>
          </w:tcPr>
          <w:p w14:paraId="73347E06" w14:textId="77777777" w:rsidR="008363E8" w:rsidRPr="00B61AB3" w:rsidRDefault="008363E8" w:rsidP="001A4E17">
            <w:pPr>
              <w:pStyle w:val="Pa01"/>
              <w:rPr>
                <w:rFonts w:asciiTheme="minorHAnsi" w:hAnsiTheme="minorHAnsi" w:cstheme="minorHAnsi"/>
                <w:b/>
                <w:bCs/>
                <w:color w:val="000000"/>
              </w:rPr>
            </w:pPr>
          </w:p>
        </w:tc>
      </w:tr>
      <w:tr w:rsidR="008363E8" w:rsidRPr="00B61AB3" w14:paraId="3C886B6F" w14:textId="77777777" w:rsidTr="23A1DFC1">
        <w:trPr>
          <w:trHeight w:val="292"/>
        </w:trPr>
        <w:tc>
          <w:tcPr>
            <w:tcW w:w="3156" w:type="dxa"/>
            <w:gridSpan w:val="2"/>
            <w:tcBorders>
              <w:top w:val="single" w:sz="4" w:space="0" w:color="auto"/>
              <w:left w:val="single" w:sz="4" w:space="0" w:color="auto"/>
              <w:bottom w:val="single" w:sz="4" w:space="0" w:color="auto"/>
              <w:right w:val="nil"/>
            </w:tcBorders>
          </w:tcPr>
          <w:p w14:paraId="367D7DDE" w14:textId="77777777" w:rsidR="008363E8" w:rsidRPr="00B61AB3" w:rsidRDefault="008363E8" w:rsidP="001A4E17">
            <w:pPr>
              <w:pStyle w:val="Pa01"/>
              <w:jc w:val="center"/>
              <w:rPr>
                <w:rFonts w:asciiTheme="minorHAnsi" w:hAnsiTheme="minorHAnsi" w:cstheme="minorHAnsi"/>
                <w:b/>
                <w:bCs/>
                <w:color w:val="000000"/>
              </w:rPr>
            </w:pPr>
            <w:r w:rsidRPr="00B61AB3">
              <w:rPr>
                <w:rFonts w:asciiTheme="minorHAnsi" w:hAnsiTheme="minorHAnsi" w:cstheme="minorHAnsi"/>
                <w:b/>
                <w:bCs/>
                <w:color w:val="000000"/>
              </w:rPr>
              <w:t>Signature</w:t>
            </w:r>
          </w:p>
        </w:tc>
        <w:tc>
          <w:tcPr>
            <w:tcW w:w="3156" w:type="dxa"/>
            <w:gridSpan w:val="3"/>
            <w:tcBorders>
              <w:top w:val="single" w:sz="4" w:space="0" w:color="auto"/>
              <w:left w:val="nil"/>
              <w:bottom w:val="single" w:sz="4" w:space="0" w:color="auto"/>
              <w:right w:val="nil"/>
            </w:tcBorders>
          </w:tcPr>
          <w:p w14:paraId="07527822" w14:textId="77777777" w:rsidR="008363E8" w:rsidRPr="00B61AB3" w:rsidRDefault="008363E8" w:rsidP="001A4E17">
            <w:pPr>
              <w:pStyle w:val="Pa01"/>
              <w:jc w:val="center"/>
              <w:rPr>
                <w:rFonts w:asciiTheme="minorHAnsi" w:hAnsiTheme="minorHAnsi" w:cstheme="minorHAnsi"/>
                <w:b/>
                <w:bCs/>
                <w:color w:val="000000"/>
              </w:rPr>
            </w:pPr>
            <w:r w:rsidRPr="00B61AB3">
              <w:rPr>
                <w:rFonts w:asciiTheme="minorHAnsi" w:hAnsiTheme="minorHAnsi" w:cstheme="minorHAnsi"/>
                <w:b/>
                <w:bCs/>
                <w:color w:val="000000"/>
              </w:rPr>
              <w:t>Printed Name</w:t>
            </w:r>
          </w:p>
        </w:tc>
        <w:tc>
          <w:tcPr>
            <w:tcW w:w="3156" w:type="dxa"/>
            <w:gridSpan w:val="2"/>
            <w:tcBorders>
              <w:top w:val="single" w:sz="4" w:space="0" w:color="auto"/>
              <w:left w:val="nil"/>
              <w:bottom w:val="single" w:sz="4" w:space="0" w:color="auto"/>
              <w:right w:val="single" w:sz="4" w:space="0" w:color="auto"/>
            </w:tcBorders>
          </w:tcPr>
          <w:p w14:paraId="01D75299" w14:textId="77777777" w:rsidR="008363E8" w:rsidRPr="00B61AB3" w:rsidRDefault="008363E8" w:rsidP="001A4E17">
            <w:pPr>
              <w:pStyle w:val="Pa01"/>
              <w:jc w:val="center"/>
              <w:rPr>
                <w:rFonts w:asciiTheme="minorHAnsi" w:hAnsiTheme="minorHAnsi" w:cstheme="minorHAnsi"/>
                <w:b/>
                <w:bCs/>
                <w:color w:val="000000"/>
              </w:rPr>
            </w:pPr>
            <w:r w:rsidRPr="00B61AB3">
              <w:rPr>
                <w:rFonts w:asciiTheme="minorHAnsi" w:hAnsiTheme="minorHAnsi" w:cstheme="minorHAnsi"/>
                <w:b/>
                <w:bCs/>
                <w:color w:val="000000"/>
              </w:rPr>
              <w:t>Date</w:t>
            </w:r>
          </w:p>
        </w:tc>
      </w:tr>
    </w:tbl>
    <w:p w14:paraId="69127D21" w14:textId="77777777" w:rsidR="008363E8" w:rsidRDefault="008363E8" w:rsidP="00FE22C5"/>
    <w:sectPr w:rsidR="008363E8" w:rsidSect="00B94C90">
      <w:headerReference w:type="even" r:id="rId60"/>
      <w:headerReference w:type="default" r:id="rId61"/>
      <w:footerReference w:type="default" r:id="rId62"/>
      <w:headerReference w:type="first" r:id="rId6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05D83" w14:textId="77777777" w:rsidR="004D1909" w:rsidRDefault="004D1909" w:rsidP="006C608E">
      <w:r>
        <w:separator/>
      </w:r>
    </w:p>
  </w:endnote>
  <w:endnote w:type="continuationSeparator" w:id="0">
    <w:p w14:paraId="3C16A57F" w14:textId="77777777" w:rsidR="004D1909" w:rsidRDefault="004D1909" w:rsidP="006C608E">
      <w:r>
        <w:continuationSeparator/>
      </w:r>
    </w:p>
  </w:endnote>
  <w:endnote w:type="continuationNotice" w:id="1">
    <w:p w14:paraId="31FC3009" w14:textId="77777777" w:rsidR="004D1909" w:rsidRDefault="004D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Georgia"/>
    <w:charset w:val="00"/>
    <w:family w:val="auto"/>
    <w:pitch w:val="variable"/>
    <w:sig w:usb0="00000001" w:usb1="00000001" w:usb2="00000000" w:usb3="00000000" w:csb0="00000093" w:csb1="00000000"/>
  </w:font>
  <w:font w:name="Adobe Caslon Pro Bold">
    <w:altName w:val="Georgia"/>
    <w:charset w:val="00"/>
    <w:family w:val="auto"/>
    <w:pitch w:val="variable"/>
    <w:sig w:usb0="00000001" w:usb1="00000001" w:usb2="00000000" w:usb3="00000000" w:csb0="00000093" w:csb1="00000000"/>
  </w:font>
  <w:font w:name="Lucida Grande">
    <w:altName w:val="Arial"/>
    <w:charset w:val="00"/>
    <w:family w:val="auto"/>
    <w:pitch w:val="variable"/>
    <w:sig w:usb0="00000000" w:usb1="5000A1FF" w:usb2="00000000" w:usb3="00000000" w:csb0="000001BF" w:csb1="00000000"/>
  </w:font>
  <w:font w:name="Palatino">
    <w:altName w:val="Palatino Linotype"/>
    <w:charset w:val="00"/>
    <w:family w:val="auto"/>
    <w:pitch w:val="variable"/>
    <w:sig w:usb0="00000003" w:usb1="00000000" w:usb2="00000000" w:usb3="00000000" w:csb0="00000001" w:csb1="00000000"/>
  </w:font>
  <w:font w:name="Avenir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71B8" w14:textId="77777777" w:rsidR="001F2DDE" w:rsidRDefault="001F2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00797"/>
      <w:docPartObj>
        <w:docPartGallery w:val="Page Numbers (Bottom of Page)"/>
        <w:docPartUnique/>
      </w:docPartObj>
    </w:sdtPr>
    <w:sdtEndPr>
      <w:rPr>
        <w:color w:val="7F7F7F" w:themeColor="background1" w:themeShade="7F"/>
        <w:spacing w:val="60"/>
      </w:rPr>
    </w:sdtEndPr>
    <w:sdtContent>
      <w:p w14:paraId="03062705" w14:textId="441C5B90" w:rsidR="001F2DDE" w:rsidRDefault="001F2DD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18B6D4C" w14:textId="77777777" w:rsidR="003B2DFA" w:rsidRDefault="003B2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E780B" w14:textId="07D3BC32" w:rsidR="00531940" w:rsidRDefault="00531940">
    <w:pPr>
      <w:pStyle w:val="Footer"/>
      <w:jc w:val="center"/>
    </w:pPr>
  </w:p>
  <w:p w14:paraId="31D0758D" w14:textId="77777777" w:rsidR="00531940" w:rsidRDefault="005319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8B51" w14:textId="0DEBC189" w:rsidR="003B2DFA" w:rsidRDefault="003B2DFA">
    <w:pPr>
      <w:pStyle w:val="Footer"/>
      <w:jc w:val="center"/>
    </w:pPr>
    <w:r>
      <w:fldChar w:fldCharType="begin"/>
    </w:r>
    <w:r>
      <w:instrText xml:space="preserve"> PAGE   \* MERGEFORMAT </w:instrText>
    </w:r>
    <w:r>
      <w:fldChar w:fldCharType="separate"/>
    </w:r>
    <w:r w:rsidR="005F2377">
      <w:rPr>
        <w:noProof/>
      </w:rPr>
      <w:t>14</w:t>
    </w:r>
    <w:r>
      <w:rPr>
        <w:noProof/>
      </w:rPr>
      <w:fldChar w:fldCharType="end"/>
    </w:r>
  </w:p>
  <w:p w14:paraId="463F9943" w14:textId="77777777" w:rsidR="003B2DFA" w:rsidRDefault="003B2D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50175"/>
      <w:docPartObj>
        <w:docPartGallery w:val="Page Numbers (Bottom of Page)"/>
        <w:docPartUnique/>
      </w:docPartObj>
    </w:sdtPr>
    <w:sdtEndPr>
      <w:rPr>
        <w:noProof/>
      </w:rPr>
    </w:sdtEndPr>
    <w:sdtContent>
      <w:p w14:paraId="49C2018B" w14:textId="570C0D01" w:rsidR="000743BC" w:rsidRDefault="000743BC">
        <w:pPr>
          <w:pStyle w:val="Footer"/>
          <w:jc w:val="center"/>
        </w:pPr>
        <w:r>
          <w:fldChar w:fldCharType="begin"/>
        </w:r>
        <w:r>
          <w:instrText xml:space="preserve"> PAGE   \* MERGEFORMAT </w:instrText>
        </w:r>
        <w:r>
          <w:fldChar w:fldCharType="separate"/>
        </w:r>
        <w:r w:rsidR="005F2377">
          <w:rPr>
            <w:noProof/>
          </w:rPr>
          <w:t>22</w:t>
        </w:r>
        <w:r>
          <w:rPr>
            <w:noProof/>
          </w:rPr>
          <w:fldChar w:fldCharType="end"/>
        </w:r>
      </w:p>
    </w:sdtContent>
  </w:sdt>
  <w:p w14:paraId="6230FFD3" w14:textId="7FA07554" w:rsidR="0058292A" w:rsidRDefault="0058292A" w:rsidP="00B94C90">
    <w:pPr>
      <w:pStyle w:val="Footer"/>
      <w:tabs>
        <w:tab w:val="clear" w:pos="86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C0147" w14:textId="77777777" w:rsidR="004D1909" w:rsidRDefault="004D1909" w:rsidP="006C608E">
      <w:r>
        <w:separator/>
      </w:r>
    </w:p>
  </w:footnote>
  <w:footnote w:type="continuationSeparator" w:id="0">
    <w:p w14:paraId="374A5E20" w14:textId="77777777" w:rsidR="004D1909" w:rsidRDefault="004D1909" w:rsidP="006C608E">
      <w:r>
        <w:continuationSeparator/>
      </w:r>
    </w:p>
  </w:footnote>
  <w:footnote w:type="continuationNotice" w:id="1">
    <w:p w14:paraId="00F4EFBC" w14:textId="77777777" w:rsidR="004D1909" w:rsidRDefault="004D1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28E2" w14:textId="77777777" w:rsidR="001F2DDE" w:rsidRDefault="001F2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15146D96" w14:paraId="3501FB54" w14:textId="77777777" w:rsidTr="00C1177A">
      <w:trPr>
        <w:trHeight w:val="300"/>
      </w:trPr>
      <w:tc>
        <w:tcPr>
          <w:tcW w:w="3360" w:type="dxa"/>
        </w:tcPr>
        <w:p w14:paraId="1F441117" w14:textId="33965534" w:rsidR="15146D96" w:rsidRDefault="15146D96" w:rsidP="00C1177A">
          <w:pPr>
            <w:pStyle w:val="Header"/>
            <w:ind w:left="-115"/>
          </w:pPr>
        </w:p>
      </w:tc>
      <w:tc>
        <w:tcPr>
          <w:tcW w:w="3360" w:type="dxa"/>
        </w:tcPr>
        <w:p w14:paraId="760D3D84" w14:textId="27C9FAAC" w:rsidR="15146D96" w:rsidRDefault="15146D96" w:rsidP="00C1177A">
          <w:pPr>
            <w:pStyle w:val="Header"/>
            <w:jc w:val="center"/>
          </w:pPr>
        </w:p>
      </w:tc>
      <w:tc>
        <w:tcPr>
          <w:tcW w:w="3360" w:type="dxa"/>
        </w:tcPr>
        <w:p w14:paraId="1DCB1BC7" w14:textId="78E10078" w:rsidR="15146D96" w:rsidRDefault="15146D96" w:rsidP="00C1177A">
          <w:pPr>
            <w:pStyle w:val="Header"/>
            <w:ind w:right="-115"/>
            <w:jc w:val="right"/>
          </w:pPr>
        </w:p>
      </w:tc>
    </w:tr>
  </w:tbl>
  <w:p w14:paraId="0A707B8A" w14:textId="09E6706C" w:rsidR="15146D96" w:rsidRDefault="15146D96" w:rsidP="00C11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15146D96" w14:paraId="31302BD9" w14:textId="77777777" w:rsidTr="00C1177A">
      <w:trPr>
        <w:trHeight w:val="300"/>
      </w:trPr>
      <w:tc>
        <w:tcPr>
          <w:tcW w:w="3360" w:type="dxa"/>
        </w:tcPr>
        <w:p w14:paraId="741FC923" w14:textId="507BE02B" w:rsidR="15146D96" w:rsidRDefault="15146D96" w:rsidP="00C1177A">
          <w:pPr>
            <w:pStyle w:val="Header"/>
            <w:ind w:left="-115"/>
          </w:pPr>
        </w:p>
      </w:tc>
      <w:tc>
        <w:tcPr>
          <w:tcW w:w="3360" w:type="dxa"/>
        </w:tcPr>
        <w:p w14:paraId="5A68A351" w14:textId="4C809869" w:rsidR="15146D96" w:rsidRDefault="15146D96" w:rsidP="00C1177A">
          <w:pPr>
            <w:pStyle w:val="Header"/>
            <w:jc w:val="center"/>
          </w:pPr>
        </w:p>
      </w:tc>
      <w:tc>
        <w:tcPr>
          <w:tcW w:w="3360" w:type="dxa"/>
        </w:tcPr>
        <w:p w14:paraId="4BCCD597" w14:textId="3618EE64" w:rsidR="15146D96" w:rsidRDefault="15146D96" w:rsidP="00C1177A">
          <w:pPr>
            <w:pStyle w:val="Header"/>
            <w:ind w:right="-115"/>
            <w:jc w:val="right"/>
          </w:pPr>
        </w:p>
      </w:tc>
    </w:tr>
  </w:tbl>
  <w:p w14:paraId="10156869" w14:textId="22379A41" w:rsidR="15146D96" w:rsidRDefault="15146D96" w:rsidP="00C117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15146D96" w14:paraId="0551A13B" w14:textId="77777777" w:rsidTr="00C1177A">
      <w:trPr>
        <w:trHeight w:val="300"/>
      </w:trPr>
      <w:tc>
        <w:tcPr>
          <w:tcW w:w="3360" w:type="dxa"/>
        </w:tcPr>
        <w:p w14:paraId="7E23BA6D" w14:textId="3428B09F" w:rsidR="15146D96" w:rsidRDefault="15146D96" w:rsidP="00C1177A">
          <w:pPr>
            <w:pStyle w:val="Header"/>
            <w:ind w:left="-115"/>
          </w:pPr>
        </w:p>
      </w:tc>
      <w:tc>
        <w:tcPr>
          <w:tcW w:w="3360" w:type="dxa"/>
        </w:tcPr>
        <w:p w14:paraId="2B469E04" w14:textId="4840ADFB" w:rsidR="15146D96" w:rsidRDefault="15146D96" w:rsidP="00C1177A">
          <w:pPr>
            <w:pStyle w:val="Header"/>
            <w:jc w:val="center"/>
          </w:pPr>
        </w:p>
      </w:tc>
      <w:tc>
        <w:tcPr>
          <w:tcW w:w="3360" w:type="dxa"/>
        </w:tcPr>
        <w:p w14:paraId="278ED261" w14:textId="280A3BA0" w:rsidR="15146D96" w:rsidRDefault="15146D96" w:rsidP="00C1177A">
          <w:pPr>
            <w:pStyle w:val="Header"/>
            <w:ind w:right="-115"/>
            <w:jc w:val="right"/>
          </w:pPr>
        </w:p>
      </w:tc>
    </w:tr>
  </w:tbl>
  <w:p w14:paraId="4CD8FB30" w14:textId="3957C413" w:rsidR="15146D96" w:rsidRDefault="15146D96" w:rsidP="00C117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6CCF" w14:textId="77777777" w:rsidR="003B2DFA" w:rsidRDefault="003B2D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60"/>
      <w:gridCol w:w="1560"/>
      <w:gridCol w:w="1560"/>
    </w:tblGrid>
    <w:tr w:rsidR="15146D96" w14:paraId="1D74D0C7" w14:textId="77777777" w:rsidTr="00C1177A">
      <w:trPr>
        <w:trHeight w:val="300"/>
      </w:trPr>
      <w:tc>
        <w:tcPr>
          <w:tcW w:w="1560" w:type="dxa"/>
        </w:tcPr>
        <w:p w14:paraId="281E6DE4" w14:textId="65E456A1" w:rsidR="15146D96" w:rsidRDefault="15146D96" w:rsidP="00C1177A">
          <w:pPr>
            <w:pStyle w:val="Header"/>
            <w:ind w:left="-115"/>
          </w:pPr>
        </w:p>
      </w:tc>
      <w:tc>
        <w:tcPr>
          <w:tcW w:w="1560" w:type="dxa"/>
        </w:tcPr>
        <w:p w14:paraId="4682B381" w14:textId="3E1B6637" w:rsidR="15146D96" w:rsidRDefault="15146D96" w:rsidP="00C1177A">
          <w:pPr>
            <w:pStyle w:val="Header"/>
            <w:jc w:val="center"/>
          </w:pPr>
        </w:p>
      </w:tc>
      <w:tc>
        <w:tcPr>
          <w:tcW w:w="1560" w:type="dxa"/>
        </w:tcPr>
        <w:p w14:paraId="3E300ECE" w14:textId="5412141A" w:rsidR="15146D96" w:rsidRDefault="15146D96" w:rsidP="00C1177A">
          <w:pPr>
            <w:pStyle w:val="Header"/>
            <w:ind w:right="-115"/>
            <w:jc w:val="right"/>
          </w:pPr>
        </w:p>
      </w:tc>
    </w:tr>
  </w:tbl>
  <w:p w14:paraId="00CC8A03" w14:textId="4CC0D433" w:rsidR="15146D96" w:rsidRDefault="15146D96" w:rsidP="00C117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FCC1" w14:textId="43BB3D1E" w:rsidR="0058292A" w:rsidRDefault="005829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0FEB" w14:textId="012477DA" w:rsidR="0058292A" w:rsidRDefault="005829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551C4" w14:textId="7511B78B" w:rsidR="0058292A" w:rsidRDefault="00582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F18"/>
    <w:multiLevelType w:val="hybridMultilevel"/>
    <w:tmpl w:val="9956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41527"/>
    <w:multiLevelType w:val="hybridMultilevel"/>
    <w:tmpl w:val="562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A3303"/>
    <w:multiLevelType w:val="hybridMultilevel"/>
    <w:tmpl w:val="6DB8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61ECE"/>
    <w:multiLevelType w:val="hybridMultilevel"/>
    <w:tmpl w:val="BEEA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B4DC0"/>
    <w:multiLevelType w:val="hybridMultilevel"/>
    <w:tmpl w:val="EB9C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F5666"/>
    <w:multiLevelType w:val="hybridMultilevel"/>
    <w:tmpl w:val="859E86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362F0"/>
    <w:multiLevelType w:val="hybridMultilevel"/>
    <w:tmpl w:val="BF98C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C132C5"/>
    <w:multiLevelType w:val="multilevel"/>
    <w:tmpl w:val="B702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2782B"/>
    <w:multiLevelType w:val="hybridMultilevel"/>
    <w:tmpl w:val="C14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A3BE1"/>
    <w:multiLevelType w:val="hybridMultilevel"/>
    <w:tmpl w:val="D8688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1C40A"/>
    <w:multiLevelType w:val="hybridMultilevel"/>
    <w:tmpl w:val="B2469BE4"/>
    <w:lvl w:ilvl="0" w:tplc="1A6E6328">
      <w:start w:val="1"/>
      <w:numFmt w:val="bullet"/>
      <w:lvlText w:val=""/>
      <w:lvlJc w:val="left"/>
      <w:pPr>
        <w:ind w:left="720" w:hanging="360"/>
      </w:pPr>
      <w:rPr>
        <w:rFonts w:ascii="Symbol" w:hAnsi="Symbol" w:hint="default"/>
      </w:rPr>
    </w:lvl>
    <w:lvl w:ilvl="1" w:tplc="55DAFDBC">
      <w:start w:val="1"/>
      <w:numFmt w:val="bullet"/>
      <w:lvlText w:val=""/>
      <w:lvlJc w:val="left"/>
      <w:pPr>
        <w:ind w:left="1440" w:hanging="360"/>
      </w:pPr>
      <w:rPr>
        <w:rFonts w:ascii="Symbol" w:hAnsi="Symbol" w:hint="default"/>
      </w:rPr>
    </w:lvl>
    <w:lvl w:ilvl="2" w:tplc="DB025F4C">
      <w:start w:val="1"/>
      <w:numFmt w:val="bullet"/>
      <w:lvlText w:val=""/>
      <w:lvlJc w:val="left"/>
      <w:pPr>
        <w:ind w:left="2160" w:hanging="360"/>
      </w:pPr>
      <w:rPr>
        <w:rFonts w:ascii="Wingdings" w:hAnsi="Wingdings" w:hint="default"/>
      </w:rPr>
    </w:lvl>
    <w:lvl w:ilvl="3" w:tplc="7C96084C">
      <w:start w:val="1"/>
      <w:numFmt w:val="bullet"/>
      <w:lvlText w:val=""/>
      <w:lvlJc w:val="left"/>
      <w:pPr>
        <w:ind w:left="2880" w:hanging="360"/>
      </w:pPr>
      <w:rPr>
        <w:rFonts w:ascii="Symbol" w:hAnsi="Symbol" w:hint="default"/>
      </w:rPr>
    </w:lvl>
    <w:lvl w:ilvl="4" w:tplc="A7B44CAE">
      <w:start w:val="1"/>
      <w:numFmt w:val="bullet"/>
      <w:lvlText w:val="o"/>
      <w:lvlJc w:val="left"/>
      <w:pPr>
        <w:ind w:left="3600" w:hanging="360"/>
      </w:pPr>
      <w:rPr>
        <w:rFonts w:ascii="Courier New" w:hAnsi="Courier New" w:hint="default"/>
      </w:rPr>
    </w:lvl>
    <w:lvl w:ilvl="5" w:tplc="476C60EA">
      <w:start w:val="1"/>
      <w:numFmt w:val="bullet"/>
      <w:lvlText w:val=""/>
      <w:lvlJc w:val="left"/>
      <w:pPr>
        <w:ind w:left="4320" w:hanging="360"/>
      </w:pPr>
      <w:rPr>
        <w:rFonts w:ascii="Wingdings" w:hAnsi="Wingdings" w:hint="default"/>
      </w:rPr>
    </w:lvl>
    <w:lvl w:ilvl="6" w:tplc="7196FCC4">
      <w:start w:val="1"/>
      <w:numFmt w:val="bullet"/>
      <w:lvlText w:val=""/>
      <w:lvlJc w:val="left"/>
      <w:pPr>
        <w:ind w:left="5040" w:hanging="360"/>
      </w:pPr>
      <w:rPr>
        <w:rFonts w:ascii="Symbol" w:hAnsi="Symbol" w:hint="default"/>
      </w:rPr>
    </w:lvl>
    <w:lvl w:ilvl="7" w:tplc="968C1E5E">
      <w:start w:val="1"/>
      <w:numFmt w:val="bullet"/>
      <w:lvlText w:val="o"/>
      <w:lvlJc w:val="left"/>
      <w:pPr>
        <w:ind w:left="5760" w:hanging="360"/>
      </w:pPr>
      <w:rPr>
        <w:rFonts w:ascii="Courier New" w:hAnsi="Courier New" w:hint="default"/>
      </w:rPr>
    </w:lvl>
    <w:lvl w:ilvl="8" w:tplc="86468A26">
      <w:start w:val="1"/>
      <w:numFmt w:val="bullet"/>
      <w:lvlText w:val=""/>
      <w:lvlJc w:val="left"/>
      <w:pPr>
        <w:ind w:left="6480" w:hanging="360"/>
      </w:pPr>
      <w:rPr>
        <w:rFonts w:ascii="Wingdings" w:hAnsi="Wingdings" w:hint="default"/>
      </w:rPr>
    </w:lvl>
  </w:abstractNum>
  <w:abstractNum w:abstractNumId="11" w15:restartNumberingAfterBreak="0">
    <w:nsid w:val="3B1E2DE1"/>
    <w:multiLevelType w:val="hybridMultilevel"/>
    <w:tmpl w:val="8994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D71E6"/>
    <w:multiLevelType w:val="hybridMultilevel"/>
    <w:tmpl w:val="B9F6C5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B5B515C"/>
    <w:multiLevelType w:val="hybridMultilevel"/>
    <w:tmpl w:val="92345574"/>
    <w:lvl w:ilvl="0" w:tplc="CE46D55E">
      <w:start w:val="1"/>
      <w:numFmt w:val="bullet"/>
      <w:lvlText w:val=""/>
      <w:lvlJc w:val="left"/>
      <w:pPr>
        <w:ind w:left="720" w:hanging="360"/>
      </w:pPr>
      <w:rPr>
        <w:rFonts w:ascii="Symbol" w:hAnsi="Symbol" w:hint="default"/>
      </w:rPr>
    </w:lvl>
    <w:lvl w:ilvl="1" w:tplc="24120C3E">
      <w:start w:val="1"/>
      <w:numFmt w:val="bullet"/>
      <w:lvlText w:val="o"/>
      <w:lvlJc w:val="left"/>
      <w:pPr>
        <w:ind w:left="1440" w:hanging="360"/>
      </w:pPr>
      <w:rPr>
        <w:rFonts w:ascii="Courier New" w:hAnsi="Courier New" w:hint="default"/>
      </w:rPr>
    </w:lvl>
    <w:lvl w:ilvl="2" w:tplc="142C4F80">
      <w:start w:val="1"/>
      <w:numFmt w:val="bullet"/>
      <w:lvlText w:val=""/>
      <w:lvlJc w:val="left"/>
      <w:pPr>
        <w:ind w:left="2160" w:hanging="360"/>
      </w:pPr>
      <w:rPr>
        <w:rFonts w:ascii="Wingdings" w:hAnsi="Wingdings" w:hint="default"/>
      </w:rPr>
    </w:lvl>
    <w:lvl w:ilvl="3" w:tplc="79C2A590">
      <w:start w:val="1"/>
      <w:numFmt w:val="bullet"/>
      <w:lvlText w:val=""/>
      <w:lvlJc w:val="left"/>
      <w:pPr>
        <w:ind w:left="2880" w:hanging="360"/>
      </w:pPr>
      <w:rPr>
        <w:rFonts w:ascii="Symbol" w:hAnsi="Symbol" w:hint="default"/>
      </w:rPr>
    </w:lvl>
    <w:lvl w:ilvl="4" w:tplc="2DFC8F16">
      <w:start w:val="1"/>
      <w:numFmt w:val="bullet"/>
      <w:lvlText w:val="o"/>
      <w:lvlJc w:val="left"/>
      <w:pPr>
        <w:ind w:left="3600" w:hanging="360"/>
      </w:pPr>
      <w:rPr>
        <w:rFonts w:ascii="Courier New" w:hAnsi="Courier New" w:hint="default"/>
      </w:rPr>
    </w:lvl>
    <w:lvl w:ilvl="5" w:tplc="BAAAA198">
      <w:start w:val="1"/>
      <w:numFmt w:val="bullet"/>
      <w:lvlText w:val=""/>
      <w:lvlJc w:val="left"/>
      <w:pPr>
        <w:ind w:left="4320" w:hanging="360"/>
      </w:pPr>
      <w:rPr>
        <w:rFonts w:ascii="Wingdings" w:hAnsi="Wingdings" w:hint="default"/>
      </w:rPr>
    </w:lvl>
    <w:lvl w:ilvl="6" w:tplc="F4BEDA50">
      <w:start w:val="1"/>
      <w:numFmt w:val="bullet"/>
      <w:lvlText w:val=""/>
      <w:lvlJc w:val="left"/>
      <w:pPr>
        <w:ind w:left="5040" w:hanging="360"/>
      </w:pPr>
      <w:rPr>
        <w:rFonts w:ascii="Symbol" w:hAnsi="Symbol" w:hint="default"/>
      </w:rPr>
    </w:lvl>
    <w:lvl w:ilvl="7" w:tplc="B98E0672">
      <w:start w:val="1"/>
      <w:numFmt w:val="bullet"/>
      <w:lvlText w:val="o"/>
      <w:lvlJc w:val="left"/>
      <w:pPr>
        <w:ind w:left="5760" w:hanging="360"/>
      </w:pPr>
      <w:rPr>
        <w:rFonts w:ascii="Courier New" w:hAnsi="Courier New" w:hint="default"/>
      </w:rPr>
    </w:lvl>
    <w:lvl w:ilvl="8" w:tplc="7BA038F2">
      <w:start w:val="1"/>
      <w:numFmt w:val="bullet"/>
      <w:lvlText w:val=""/>
      <w:lvlJc w:val="left"/>
      <w:pPr>
        <w:ind w:left="6480" w:hanging="360"/>
      </w:pPr>
      <w:rPr>
        <w:rFonts w:ascii="Wingdings" w:hAnsi="Wingdings" w:hint="default"/>
      </w:rPr>
    </w:lvl>
  </w:abstractNum>
  <w:abstractNum w:abstractNumId="14" w15:restartNumberingAfterBreak="0">
    <w:nsid w:val="3F381805"/>
    <w:multiLevelType w:val="hybridMultilevel"/>
    <w:tmpl w:val="4CE6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868B9"/>
    <w:multiLevelType w:val="hybridMultilevel"/>
    <w:tmpl w:val="8C4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675AE"/>
    <w:multiLevelType w:val="hybridMultilevel"/>
    <w:tmpl w:val="D1F6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E7869"/>
    <w:multiLevelType w:val="hybridMultilevel"/>
    <w:tmpl w:val="568C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F7071"/>
    <w:multiLevelType w:val="hybridMultilevel"/>
    <w:tmpl w:val="EEE6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35F81"/>
    <w:multiLevelType w:val="multilevel"/>
    <w:tmpl w:val="5F547F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6941833"/>
    <w:multiLevelType w:val="hybridMultilevel"/>
    <w:tmpl w:val="66729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339B1"/>
    <w:multiLevelType w:val="hybridMultilevel"/>
    <w:tmpl w:val="DEE2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97DDD"/>
    <w:multiLevelType w:val="hybridMultilevel"/>
    <w:tmpl w:val="A280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D2491"/>
    <w:multiLevelType w:val="hybridMultilevel"/>
    <w:tmpl w:val="2B0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7776A"/>
    <w:multiLevelType w:val="hybridMultilevel"/>
    <w:tmpl w:val="347A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201B0"/>
    <w:multiLevelType w:val="hybridMultilevel"/>
    <w:tmpl w:val="DEE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535276">
    <w:abstractNumId w:val="10"/>
  </w:num>
  <w:num w:numId="2" w16cid:durableId="258412170">
    <w:abstractNumId w:val="13"/>
  </w:num>
  <w:num w:numId="3" w16cid:durableId="501824255">
    <w:abstractNumId w:val="21"/>
  </w:num>
  <w:num w:numId="4" w16cid:durableId="492769162">
    <w:abstractNumId w:val="4"/>
  </w:num>
  <w:num w:numId="5" w16cid:durableId="1753233059">
    <w:abstractNumId w:val="16"/>
  </w:num>
  <w:num w:numId="6" w16cid:durableId="619530441">
    <w:abstractNumId w:val="1"/>
  </w:num>
  <w:num w:numId="7" w16cid:durableId="324014558">
    <w:abstractNumId w:val="11"/>
  </w:num>
  <w:num w:numId="8" w16cid:durableId="398211465">
    <w:abstractNumId w:val="17"/>
  </w:num>
  <w:num w:numId="9" w16cid:durableId="315033188">
    <w:abstractNumId w:val="24"/>
  </w:num>
  <w:num w:numId="10" w16cid:durableId="1833372109">
    <w:abstractNumId w:val="9"/>
  </w:num>
  <w:num w:numId="11" w16cid:durableId="1230190795">
    <w:abstractNumId w:val="20"/>
  </w:num>
  <w:num w:numId="12" w16cid:durableId="1257052425">
    <w:abstractNumId w:val="14"/>
  </w:num>
  <w:num w:numId="13" w16cid:durableId="1871142475">
    <w:abstractNumId w:val="0"/>
  </w:num>
  <w:num w:numId="14" w16cid:durableId="964850127">
    <w:abstractNumId w:val="2"/>
  </w:num>
  <w:num w:numId="15" w16cid:durableId="901451661">
    <w:abstractNumId w:val="23"/>
  </w:num>
  <w:num w:numId="16" w16cid:durableId="462815672">
    <w:abstractNumId w:val="22"/>
  </w:num>
  <w:num w:numId="17" w16cid:durableId="526866426">
    <w:abstractNumId w:val="8"/>
  </w:num>
  <w:num w:numId="18" w16cid:durableId="110519193">
    <w:abstractNumId w:val="18"/>
  </w:num>
  <w:num w:numId="19" w16cid:durableId="84111571">
    <w:abstractNumId w:val="12"/>
  </w:num>
  <w:num w:numId="20" w16cid:durableId="1144084938">
    <w:abstractNumId w:val="25"/>
  </w:num>
  <w:num w:numId="21" w16cid:durableId="1297761805">
    <w:abstractNumId w:val="3"/>
  </w:num>
  <w:num w:numId="22" w16cid:durableId="115174703">
    <w:abstractNumId w:val="15"/>
  </w:num>
  <w:num w:numId="23" w16cid:durableId="1308776207">
    <w:abstractNumId w:val="6"/>
  </w:num>
  <w:num w:numId="24" w16cid:durableId="797189651">
    <w:abstractNumId w:val="5"/>
  </w:num>
  <w:num w:numId="25" w16cid:durableId="1571109481">
    <w:abstractNumId w:val="19"/>
  </w:num>
  <w:num w:numId="26" w16cid:durableId="1123886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EE"/>
    <w:rsid w:val="00005992"/>
    <w:rsid w:val="0000628D"/>
    <w:rsid w:val="00007DB5"/>
    <w:rsid w:val="00012135"/>
    <w:rsid w:val="0001608D"/>
    <w:rsid w:val="000213E3"/>
    <w:rsid w:val="00023391"/>
    <w:rsid w:val="00025882"/>
    <w:rsid w:val="00031099"/>
    <w:rsid w:val="00031843"/>
    <w:rsid w:val="00034846"/>
    <w:rsid w:val="00045A2E"/>
    <w:rsid w:val="000535AD"/>
    <w:rsid w:val="000743BC"/>
    <w:rsid w:val="00076A54"/>
    <w:rsid w:val="00082B34"/>
    <w:rsid w:val="000D366B"/>
    <w:rsid w:val="000D5A6B"/>
    <w:rsid w:val="000F60CD"/>
    <w:rsid w:val="001260DA"/>
    <w:rsid w:val="00127EA7"/>
    <w:rsid w:val="00141E9B"/>
    <w:rsid w:val="00155C9D"/>
    <w:rsid w:val="00156931"/>
    <w:rsid w:val="001572FD"/>
    <w:rsid w:val="00164628"/>
    <w:rsid w:val="001A4E17"/>
    <w:rsid w:val="001D03A1"/>
    <w:rsid w:val="001D1C5B"/>
    <w:rsid w:val="001D3715"/>
    <w:rsid w:val="001D45D0"/>
    <w:rsid w:val="001F1385"/>
    <w:rsid w:val="001F17B5"/>
    <w:rsid w:val="001F2DDE"/>
    <w:rsid w:val="001F31D6"/>
    <w:rsid w:val="00205540"/>
    <w:rsid w:val="00205845"/>
    <w:rsid w:val="0021314B"/>
    <w:rsid w:val="00217B1E"/>
    <w:rsid w:val="002220D7"/>
    <w:rsid w:val="00222BD3"/>
    <w:rsid w:val="002325B1"/>
    <w:rsid w:val="00233E06"/>
    <w:rsid w:val="002364F7"/>
    <w:rsid w:val="00262B16"/>
    <w:rsid w:val="00290307"/>
    <w:rsid w:val="002A34C7"/>
    <w:rsid w:val="002A5A1A"/>
    <w:rsid w:val="002D7529"/>
    <w:rsid w:val="002E589C"/>
    <w:rsid w:val="002F057C"/>
    <w:rsid w:val="002F6701"/>
    <w:rsid w:val="00314EBD"/>
    <w:rsid w:val="003228FB"/>
    <w:rsid w:val="00322B95"/>
    <w:rsid w:val="00323A1B"/>
    <w:rsid w:val="00327D64"/>
    <w:rsid w:val="003402CF"/>
    <w:rsid w:val="00394005"/>
    <w:rsid w:val="003B2DFA"/>
    <w:rsid w:val="003C5340"/>
    <w:rsid w:val="003C562A"/>
    <w:rsid w:val="003D4B33"/>
    <w:rsid w:val="003E0038"/>
    <w:rsid w:val="003E3AD1"/>
    <w:rsid w:val="004263D1"/>
    <w:rsid w:val="00436BEE"/>
    <w:rsid w:val="00446589"/>
    <w:rsid w:val="004553F7"/>
    <w:rsid w:val="00455456"/>
    <w:rsid w:val="004635F0"/>
    <w:rsid w:val="0047104F"/>
    <w:rsid w:val="00472185"/>
    <w:rsid w:val="004970AC"/>
    <w:rsid w:val="004A14A0"/>
    <w:rsid w:val="004B3871"/>
    <w:rsid w:val="004B59BB"/>
    <w:rsid w:val="004C529D"/>
    <w:rsid w:val="004D1909"/>
    <w:rsid w:val="004E2486"/>
    <w:rsid w:val="004E59CC"/>
    <w:rsid w:val="004E6585"/>
    <w:rsid w:val="00504F65"/>
    <w:rsid w:val="005304E5"/>
    <w:rsid w:val="00531940"/>
    <w:rsid w:val="00533D81"/>
    <w:rsid w:val="00534163"/>
    <w:rsid w:val="00540D8C"/>
    <w:rsid w:val="00545CCA"/>
    <w:rsid w:val="00555308"/>
    <w:rsid w:val="00557380"/>
    <w:rsid w:val="005717D9"/>
    <w:rsid w:val="005759E5"/>
    <w:rsid w:val="0058292A"/>
    <w:rsid w:val="005963C6"/>
    <w:rsid w:val="005E293E"/>
    <w:rsid w:val="005F2377"/>
    <w:rsid w:val="005F336A"/>
    <w:rsid w:val="00610681"/>
    <w:rsid w:val="00610915"/>
    <w:rsid w:val="00611911"/>
    <w:rsid w:val="006167EF"/>
    <w:rsid w:val="00637592"/>
    <w:rsid w:val="00652D81"/>
    <w:rsid w:val="00656015"/>
    <w:rsid w:val="006615CE"/>
    <w:rsid w:val="00666322"/>
    <w:rsid w:val="00666B58"/>
    <w:rsid w:val="006A4FDD"/>
    <w:rsid w:val="006B703D"/>
    <w:rsid w:val="006C1B1B"/>
    <w:rsid w:val="006C608E"/>
    <w:rsid w:val="006C6B5A"/>
    <w:rsid w:val="0072589D"/>
    <w:rsid w:val="00743370"/>
    <w:rsid w:val="007463EE"/>
    <w:rsid w:val="00756666"/>
    <w:rsid w:val="00790D23"/>
    <w:rsid w:val="007A5DC0"/>
    <w:rsid w:val="007D1E83"/>
    <w:rsid w:val="007E16B9"/>
    <w:rsid w:val="00816DA3"/>
    <w:rsid w:val="008209DA"/>
    <w:rsid w:val="00833E56"/>
    <w:rsid w:val="008363E8"/>
    <w:rsid w:val="00844652"/>
    <w:rsid w:val="008473D0"/>
    <w:rsid w:val="00854E43"/>
    <w:rsid w:val="0086315C"/>
    <w:rsid w:val="008827EF"/>
    <w:rsid w:val="008876F4"/>
    <w:rsid w:val="008A5223"/>
    <w:rsid w:val="008B6D08"/>
    <w:rsid w:val="008B75AB"/>
    <w:rsid w:val="008D3D84"/>
    <w:rsid w:val="008D4550"/>
    <w:rsid w:val="008E31C3"/>
    <w:rsid w:val="00904A3B"/>
    <w:rsid w:val="00921054"/>
    <w:rsid w:val="00923792"/>
    <w:rsid w:val="00926785"/>
    <w:rsid w:val="00930BEB"/>
    <w:rsid w:val="00940E5E"/>
    <w:rsid w:val="0094701C"/>
    <w:rsid w:val="00952FA8"/>
    <w:rsid w:val="009553CB"/>
    <w:rsid w:val="00975CF2"/>
    <w:rsid w:val="0097645D"/>
    <w:rsid w:val="00976D6E"/>
    <w:rsid w:val="00984176"/>
    <w:rsid w:val="00984EBC"/>
    <w:rsid w:val="00993491"/>
    <w:rsid w:val="009A080E"/>
    <w:rsid w:val="009A72B0"/>
    <w:rsid w:val="009D0D9C"/>
    <w:rsid w:val="00A178EE"/>
    <w:rsid w:val="00A2329A"/>
    <w:rsid w:val="00A41A4C"/>
    <w:rsid w:val="00A50F98"/>
    <w:rsid w:val="00A513B7"/>
    <w:rsid w:val="00A56A01"/>
    <w:rsid w:val="00A61B81"/>
    <w:rsid w:val="00A87D92"/>
    <w:rsid w:val="00A90526"/>
    <w:rsid w:val="00A97F91"/>
    <w:rsid w:val="00AB33C8"/>
    <w:rsid w:val="00AD026B"/>
    <w:rsid w:val="00AD22E8"/>
    <w:rsid w:val="00AE3ADE"/>
    <w:rsid w:val="00B167F3"/>
    <w:rsid w:val="00B43A0D"/>
    <w:rsid w:val="00B442B3"/>
    <w:rsid w:val="00B46108"/>
    <w:rsid w:val="00B468A7"/>
    <w:rsid w:val="00B671E3"/>
    <w:rsid w:val="00B71595"/>
    <w:rsid w:val="00B861B7"/>
    <w:rsid w:val="00B94C90"/>
    <w:rsid w:val="00BB382F"/>
    <w:rsid w:val="00BB5361"/>
    <w:rsid w:val="00BB6DC6"/>
    <w:rsid w:val="00BE2373"/>
    <w:rsid w:val="00BE2692"/>
    <w:rsid w:val="00BE7C39"/>
    <w:rsid w:val="00C03704"/>
    <w:rsid w:val="00C1177A"/>
    <w:rsid w:val="00C3663A"/>
    <w:rsid w:val="00C41561"/>
    <w:rsid w:val="00C41C6F"/>
    <w:rsid w:val="00C46821"/>
    <w:rsid w:val="00C51787"/>
    <w:rsid w:val="00C61226"/>
    <w:rsid w:val="00CB3918"/>
    <w:rsid w:val="00CB3BD1"/>
    <w:rsid w:val="00CC11E8"/>
    <w:rsid w:val="00CC4AED"/>
    <w:rsid w:val="00CC77F4"/>
    <w:rsid w:val="00CC77F7"/>
    <w:rsid w:val="00CD3794"/>
    <w:rsid w:val="00CE22C4"/>
    <w:rsid w:val="00CE5FB7"/>
    <w:rsid w:val="00CF2689"/>
    <w:rsid w:val="00D01C66"/>
    <w:rsid w:val="00D26364"/>
    <w:rsid w:val="00D33AD9"/>
    <w:rsid w:val="00D34A4B"/>
    <w:rsid w:val="00D43A4F"/>
    <w:rsid w:val="00D52CCA"/>
    <w:rsid w:val="00D5397B"/>
    <w:rsid w:val="00D56022"/>
    <w:rsid w:val="00D67FB9"/>
    <w:rsid w:val="00D7490E"/>
    <w:rsid w:val="00D91E0A"/>
    <w:rsid w:val="00D935D6"/>
    <w:rsid w:val="00D9369D"/>
    <w:rsid w:val="00D97DE6"/>
    <w:rsid w:val="00DA13C8"/>
    <w:rsid w:val="00DB356D"/>
    <w:rsid w:val="00DC1DAA"/>
    <w:rsid w:val="00DD32D5"/>
    <w:rsid w:val="00DD72DB"/>
    <w:rsid w:val="00E00ABF"/>
    <w:rsid w:val="00E01D93"/>
    <w:rsid w:val="00E036D6"/>
    <w:rsid w:val="00E72CAC"/>
    <w:rsid w:val="00E76404"/>
    <w:rsid w:val="00EA1586"/>
    <w:rsid w:val="00ED1DC0"/>
    <w:rsid w:val="00ED444A"/>
    <w:rsid w:val="00EE3630"/>
    <w:rsid w:val="00EE428C"/>
    <w:rsid w:val="00EF3F48"/>
    <w:rsid w:val="00F042E6"/>
    <w:rsid w:val="00F202EF"/>
    <w:rsid w:val="00F23639"/>
    <w:rsid w:val="00F2477E"/>
    <w:rsid w:val="00F2784A"/>
    <w:rsid w:val="00F60C36"/>
    <w:rsid w:val="00F93EB3"/>
    <w:rsid w:val="00FB4EA9"/>
    <w:rsid w:val="00FC528F"/>
    <w:rsid w:val="00FE22C5"/>
    <w:rsid w:val="00FE259B"/>
    <w:rsid w:val="00FF5767"/>
    <w:rsid w:val="01CFCDF2"/>
    <w:rsid w:val="08A257AD"/>
    <w:rsid w:val="0AE80E0A"/>
    <w:rsid w:val="0BE60FFA"/>
    <w:rsid w:val="10422B63"/>
    <w:rsid w:val="10620465"/>
    <w:rsid w:val="15146D96"/>
    <w:rsid w:val="1540B4B5"/>
    <w:rsid w:val="15C2432F"/>
    <w:rsid w:val="1AA0AE04"/>
    <w:rsid w:val="1C1310C9"/>
    <w:rsid w:val="23A1DFC1"/>
    <w:rsid w:val="245838C1"/>
    <w:rsid w:val="2F0A6DA8"/>
    <w:rsid w:val="2FE07FAB"/>
    <w:rsid w:val="3209D93B"/>
    <w:rsid w:val="340E7A5B"/>
    <w:rsid w:val="36B66422"/>
    <w:rsid w:val="372C9158"/>
    <w:rsid w:val="38A97BE0"/>
    <w:rsid w:val="399BFF3B"/>
    <w:rsid w:val="3A20315D"/>
    <w:rsid w:val="3B44ACDF"/>
    <w:rsid w:val="3BCFC853"/>
    <w:rsid w:val="3D6B98B4"/>
    <w:rsid w:val="3DAF0E6C"/>
    <w:rsid w:val="3ED5855A"/>
    <w:rsid w:val="4685FD66"/>
    <w:rsid w:val="46E1C2EF"/>
    <w:rsid w:val="4B490395"/>
    <w:rsid w:val="4B95AEA4"/>
    <w:rsid w:val="4BFB7323"/>
    <w:rsid w:val="507FEA44"/>
    <w:rsid w:val="50A40EAF"/>
    <w:rsid w:val="5365E91F"/>
    <w:rsid w:val="55212322"/>
    <w:rsid w:val="58E584EA"/>
    <w:rsid w:val="5B0713BD"/>
    <w:rsid w:val="5EA53AD7"/>
    <w:rsid w:val="5FAD9656"/>
    <w:rsid w:val="60410B38"/>
    <w:rsid w:val="63272EA8"/>
    <w:rsid w:val="64E9A9E8"/>
    <w:rsid w:val="66857A49"/>
    <w:rsid w:val="6A71A88B"/>
    <w:rsid w:val="6ADC4C06"/>
    <w:rsid w:val="6C0D78EC"/>
    <w:rsid w:val="6CD057CD"/>
    <w:rsid w:val="6CF4BBCD"/>
    <w:rsid w:val="725E802A"/>
    <w:rsid w:val="73B9DC65"/>
    <w:rsid w:val="748707C0"/>
    <w:rsid w:val="77782CAA"/>
    <w:rsid w:val="7A7CCCEF"/>
    <w:rsid w:val="7AA9140E"/>
    <w:rsid w:val="7B02726E"/>
    <w:rsid w:val="7BB4A124"/>
    <w:rsid w:val="7DE0B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256DA"/>
  <w14:defaultImageDpi w14:val="300"/>
  <w15:docId w15:val="{A80FF0CD-D2BD-4D8A-AF86-FA0BE66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8E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E2692"/>
    <w:pPr>
      <w:keepNext/>
      <w:keepLines/>
      <w:spacing w:before="200"/>
      <w:outlineLvl w:val="1"/>
    </w:pPr>
    <w:rPr>
      <w:rFonts w:asciiTheme="majorHAnsi" w:eastAsiaTheme="majorEastAsia" w:hAnsiTheme="majorHAnsi"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BE2692"/>
    <w:pPr>
      <w:keepNext/>
      <w:keepLines/>
      <w:spacing w:before="200"/>
      <w:outlineLvl w:val="2"/>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905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8E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E2692"/>
    <w:rPr>
      <w:rFonts w:asciiTheme="majorHAnsi" w:eastAsiaTheme="majorEastAsia" w:hAnsiTheme="majorHAnsi" w:cstheme="majorBidi"/>
      <w:b/>
      <w:bCs/>
      <w:color w:val="17365D" w:themeColor="text2" w:themeShade="BF"/>
      <w:sz w:val="28"/>
      <w:szCs w:val="26"/>
    </w:rPr>
  </w:style>
  <w:style w:type="paragraph" w:styleId="ListParagraph">
    <w:name w:val="List Paragraph"/>
    <w:basedOn w:val="Normal"/>
    <w:uiPriority w:val="34"/>
    <w:qFormat/>
    <w:rsid w:val="00A178EE"/>
    <w:pPr>
      <w:ind w:left="720"/>
      <w:contextualSpacing/>
    </w:pPr>
  </w:style>
  <w:style w:type="paragraph" w:customStyle="1" w:styleId="Pa20">
    <w:name w:val="Pa20"/>
    <w:basedOn w:val="Normal"/>
    <w:next w:val="Normal"/>
    <w:uiPriority w:val="99"/>
    <w:rsid w:val="00743370"/>
    <w:pPr>
      <w:widowControl w:val="0"/>
      <w:autoSpaceDE w:val="0"/>
      <w:autoSpaceDN w:val="0"/>
      <w:adjustRightInd w:val="0"/>
      <w:spacing w:line="281" w:lineRule="atLeast"/>
    </w:pPr>
    <w:rPr>
      <w:rFonts w:ascii="Adobe Caslon Pro" w:hAnsi="Adobe Caslon Pro" w:cs="Times New Roman"/>
    </w:rPr>
  </w:style>
  <w:style w:type="character" w:customStyle="1" w:styleId="A1">
    <w:name w:val="A1"/>
    <w:uiPriority w:val="99"/>
    <w:rsid w:val="00743370"/>
    <w:rPr>
      <w:rFonts w:cs="Adobe Caslon Pro"/>
      <w:b/>
      <w:bCs/>
      <w:color w:val="221E1F"/>
      <w:sz w:val="36"/>
      <w:szCs w:val="36"/>
    </w:rPr>
  </w:style>
  <w:style w:type="paragraph" w:customStyle="1" w:styleId="Pa3">
    <w:name w:val="Pa3"/>
    <w:basedOn w:val="Normal"/>
    <w:next w:val="Normal"/>
    <w:uiPriority w:val="99"/>
    <w:rsid w:val="00743370"/>
    <w:pPr>
      <w:widowControl w:val="0"/>
      <w:autoSpaceDE w:val="0"/>
      <w:autoSpaceDN w:val="0"/>
      <w:adjustRightInd w:val="0"/>
      <w:spacing w:line="241" w:lineRule="atLeast"/>
    </w:pPr>
    <w:rPr>
      <w:rFonts w:ascii="Adobe Caslon Pro" w:hAnsi="Adobe Caslon Pro" w:cs="Times New Roman"/>
    </w:rPr>
  </w:style>
  <w:style w:type="character" w:customStyle="1" w:styleId="A13">
    <w:name w:val="A13"/>
    <w:uiPriority w:val="99"/>
    <w:rsid w:val="00743370"/>
    <w:rPr>
      <w:rFonts w:ascii="Adobe Caslon Pro Bold" w:hAnsi="Adobe Caslon Pro Bold" w:cs="Adobe Caslon Pro Bold"/>
      <w:color w:val="221E1F"/>
      <w:sz w:val="20"/>
      <w:szCs w:val="20"/>
    </w:rPr>
  </w:style>
  <w:style w:type="paragraph" w:customStyle="1" w:styleId="Default">
    <w:name w:val="Default"/>
    <w:rsid w:val="00743370"/>
    <w:pPr>
      <w:widowControl w:val="0"/>
      <w:autoSpaceDE w:val="0"/>
      <w:autoSpaceDN w:val="0"/>
      <w:adjustRightInd w:val="0"/>
    </w:pPr>
    <w:rPr>
      <w:rFonts w:ascii="Adobe Caslon Pro" w:hAnsi="Adobe Caslon Pro" w:cs="Adobe Caslon Pro"/>
      <w:color w:val="000000"/>
    </w:rPr>
  </w:style>
  <w:style w:type="paragraph" w:customStyle="1" w:styleId="Pa26">
    <w:name w:val="Pa26"/>
    <w:basedOn w:val="Default"/>
    <w:next w:val="Default"/>
    <w:uiPriority w:val="99"/>
    <w:rsid w:val="00743370"/>
    <w:pPr>
      <w:spacing w:line="221" w:lineRule="atLeast"/>
    </w:pPr>
    <w:rPr>
      <w:rFonts w:cs="Times New Roman"/>
      <w:color w:val="auto"/>
    </w:rPr>
  </w:style>
  <w:style w:type="character" w:customStyle="1" w:styleId="A3">
    <w:name w:val="A3"/>
    <w:uiPriority w:val="99"/>
    <w:rsid w:val="00743370"/>
    <w:rPr>
      <w:rFonts w:cs="Adobe Caslon Pro"/>
      <w:color w:val="221E1F"/>
    </w:rPr>
  </w:style>
  <w:style w:type="character" w:styleId="Hyperlink">
    <w:name w:val="Hyperlink"/>
    <w:basedOn w:val="DefaultParagraphFont"/>
    <w:uiPriority w:val="99"/>
    <w:unhideWhenUsed/>
    <w:rsid w:val="008A5223"/>
    <w:rPr>
      <w:color w:val="0000FF" w:themeColor="hyperlink"/>
      <w:u w:val="single"/>
    </w:rPr>
  </w:style>
  <w:style w:type="paragraph" w:styleId="TOCHeading">
    <w:name w:val="TOC Heading"/>
    <w:basedOn w:val="Heading1"/>
    <w:next w:val="Normal"/>
    <w:uiPriority w:val="39"/>
    <w:unhideWhenUsed/>
    <w:qFormat/>
    <w:rsid w:val="00D5602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56022"/>
    <w:pPr>
      <w:spacing w:before="120"/>
    </w:pPr>
    <w:rPr>
      <w:b/>
    </w:rPr>
  </w:style>
  <w:style w:type="paragraph" w:styleId="TOC2">
    <w:name w:val="toc 2"/>
    <w:basedOn w:val="Normal"/>
    <w:next w:val="Normal"/>
    <w:autoRedefine/>
    <w:uiPriority w:val="39"/>
    <w:unhideWhenUsed/>
    <w:rsid w:val="00D56022"/>
    <w:pPr>
      <w:ind w:left="240"/>
    </w:pPr>
    <w:rPr>
      <w:b/>
      <w:sz w:val="22"/>
      <w:szCs w:val="22"/>
    </w:rPr>
  </w:style>
  <w:style w:type="paragraph" w:styleId="BalloonText">
    <w:name w:val="Balloon Text"/>
    <w:basedOn w:val="Normal"/>
    <w:link w:val="BalloonTextChar"/>
    <w:uiPriority w:val="99"/>
    <w:semiHidden/>
    <w:unhideWhenUsed/>
    <w:rsid w:val="00D56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022"/>
    <w:rPr>
      <w:rFonts w:ascii="Lucida Grande" w:hAnsi="Lucida Grande" w:cs="Lucida Grande"/>
      <w:sz w:val="18"/>
      <w:szCs w:val="18"/>
    </w:rPr>
  </w:style>
  <w:style w:type="paragraph" w:styleId="TOC3">
    <w:name w:val="toc 3"/>
    <w:basedOn w:val="Normal"/>
    <w:next w:val="Normal"/>
    <w:autoRedefine/>
    <w:uiPriority w:val="39"/>
    <w:unhideWhenUsed/>
    <w:rsid w:val="00D56022"/>
    <w:pPr>
      <w:ind w:left="480"/>
    </w:pPr>
    <w:rPr>
      <w:sz w:val="22"/>
      <w:szCs w:val="22"/>
    </w:rPr>
  </w:style>
  <w:style w:type="paragraph" w:styleId="TOC4">
    <w:name w:val="toc 4"/>
    <w:basedOn w:val="Normal"/>
    <w:next w:val="Normal"/>
    <w:autoRedefine/>
    <w:uiPriority w:val="39"/>
    <w:semiHidden/>
    <w:unhideWhenUsed/>
    <w:rsid w:val="00D56022"/>
    <w:pPr>
      <w:ind w:left="720"/>
    </w:pPr>
    <w:rPr>
      <w:sz w:val="20"/>
      <w:szCs w:val="20"/>
    </w:rPr>
  </w:style>
  <w:style w:type="paragraph" w:styleId="TOC5">
    <w:name w:val="toc 5"/>
    <w:basedOn w:val="Normal"/>
    <w:next w:val="Normal"/>
    <w:autoRedefine/>
    <w:uiPriority w:val="39"/>
    <w:semiHidden/>
    <w:unhideWhenUsed/>
    <w:rsid w:val="00D56022"/>
    <w:pPr>
      <w:ind w:left="960"/>
    </w:pPr>
    <w:rPr>
      <w:sz w:val="20"/>
      <w:szCs w:val="20"/>
    </w:rPr>
  </w:style>
  <w:style w:type="paragraph" w:styleId="TOC6">
    <w:name w:val="toc 6"/>
    <w:basedOn w:val="Normal"/>
    <w:next w:val="Normal"/>
    <w:autoRedefine/>
    <w:uiPriority w:val="39"/>
    <w:semiHidden/>
    <w:unhideWhenUsed/>
    <w:rsid w:val="00D56022"/>
    <w:pPr>
      <w:ind w:left="1200"/>
    </w:pPr>
    <w:rPr>
      <w:sz w:val="20"/>
      <w:szCs w:val="20"/>
    </w:rPr>
  </w:style>
  <w:style w:type="paragraph" w:styleId="TOC7">
    <w:name w:val="toc 7"/>
    <w:basedOn w:val="Normal"/>
    <w:next w:val="Normal"/>
    <w:autoRedefine/>
    <w:uiPriority w:val="39"/>
    <w:semiHidden/>
    <w:unhideWhenUsed/>
    <w:rsid w:val="00D56022"/>
    <w:pPr>
      <w:ind w:left="1440"/>
    </w:pPr>
    <w:rPr>
      <w:sz w:val="20"/>
      <w:szCs w:val="20"/>
    </w:rPr>
  </w:style>
  <w:style w:type="paragraph" w:styleId="TOC8">
    <w:name w:val="toc 8"/>
    <w:basedOn w:val="Normal"/>
    <w:next w:val="Normal"/>
    <w:autoRedefine/>
    <w:uiPriority w:val="39"/>
    <w:semiHidden/>
    <w:unhideWhenUsed/>
    <w:rsid w:val="00D56022"/>
    <w:pPr>
      <w:ind w:left="1680"/>
    </w:pPr>
    <w:rPr>
      <w:sz w:val="20"/>
      <w:szCs w:val="20"/>
    </w:rPr>
  </w:style>
  <w:style w:type="paragraph" w:styleId="TOC9">
    <w:name w:val="toc 9"/>
    <w:basedOn w:val="Normal"/>
    <w:next w:val="Normal"/>
    <w:autoRedefine/>
    <w:uiPriority w:val="39"/>
    <w:semiHidden/>
    <w:unhideWhenUsed/>
    <w:rsid w:val="00D56022"/>
    <w:pPr>
      <w:ind w:left="1920"/>
    </w:pPr>
    <w:rPr>
      <w:sz w:val="20"/>
      <w:szCs w:val="20"/>
    </w:rPr>
  </w:style>
  <w:style w:type="character" w:customStyle="1" w:styleId="Heading3Char">
    <w:name w:val="Heading 3 Char"/>
    <w:basedOn w:val="DefaultParagraphFont"/>
    <w:link w:val="Heading3"/>
    <w:uiPriority w:val="9"/>
    <w:rsid w:val="00BE269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608E"/>
    <w:pPr>
      <w:tabs>
        <w:tab w:val="center" w:pos="4320"/>
        <w:tab w:val="right" w:pos="8640"/>
      </w:tabs>
    </w:pPr>
  </w:style>
  <w:style w:type="character" w:customStyle="1" w:styleId="HeaderChar">
    <w:name w:val="Header Char"/>
    <w:basedOn w:val="DefaultParagraphFont"/>
    <w:link w:val="Header"/>
    <w:uiPriority w:val="99"/>
    <w:rsid w:val="006C608E"/>
  </w:style>
  <w:style w:type="paragraph" w:styleId="Footer">
    <w:name w:val="footer"/>
    <w:basedOn w:val="Normal"/>
    <w:link w:val="FooterChar"/>
    <w:uiPriority w:val="99"/>
    <w:unhideWhenUsed/>
    <w:rsid w:val="006C608E"/>
    <w:pPr>
      <w:tabs>
        <w:tab w:val="center" w:pos="4320"/>
        <w:tab w:val="right" w:pos="8640"/>
      </w:tabs>
    </w:pPr>
  </w:style>
  <w:style w:type="character" w:customStyle="1" w:styleId="FooterChar">
    <w:name w:val="Footer Char"/>
    <w:basedOn w:val="DefaultParagraphFont"/>
    <w:link w:val="Footer"/>
    <w:uiPriority w:val="99"/>
    <w:rsid w:val="006C608E"/>
  </w:style>
  <w:style w:type="character" w:styleId="PageNumber">
    <w:name w:val="page number"/>
    <w:basedOn w:val="DefaultParagraphFont"/>
    <w:uiPriority w:val="99"/>
    <w:semiHidden/>
    <w:unhideWhenUsed/>
    <w:rsid w:val="00B94C90"/>
  </w:style>
  <w:style w:type="table" w:styleId="TableGrid">
    <w:name w:val="Table Grid"/>
    <w:basedOn w:val="TableNormal"/>
    <w:uiPriority w:val="59"/>
    <w:rsid w:val="00471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1">
    <w:name w:val="Pa0+1"/>
    <w:basedOn w:val="Normal"/>
    <w:next w:val="Normal"/>
    <w:uiPriority w:val="99"/>
    <w:rsid w:val="008363E8"/>
    <w:pPr>
      <w:widowControl w:val="0"/>
      <w:autoSpaceDE w:val="0"/>
      <w:autoSpaceDN w:val="0"/>
      <w:adjustRightInd w:val="0"/>
      <w:spacing w:line="241" w:lineRule="atLeast"/>
    </w:pPr>
    <w:rPr>
      <w:rFonts w:ascii="Palatino" w:hAnsi="Palatino" w:cs="Times New Roman"/>
      <w:lang w:eastAsia="ja-JP"/>
    </w:rPr>
  </w:style>
  <w:style w:type="paragraph" w:customStyle="1" w:styleId="Pa11">
    <w:name w:val="Pa1+1"/>
    <w:basedOn w:val="Normal"/>
    <w:next w:val="Normal"/>
    <w:uiPriority w:val="99"/>
    <w:rsid w:val="008363E8"/>
    <w:pPr>
      <w:widowControl w:val="0"/>
      <w:autoSpaceDE w:val="0"/>
      <w:autoSpaceDN w:val="0"/>
      <w:adjustRightInd w:val="0"/>
      <w:spacing w:line="321" w:lineRule="atLeast"/>
    </w:pPr>
    <w:rPr>
      <w:rFonts w:ascii="Palatino" w:hAnsi="Palatino" w:cs="Times New Roman"/>
      <w:lang w:eastAsia="ja-JP"/>
    </w:rPr>
  </w:style>
  <w:style w:type="paragraph" w:styleId="Revision">
    <w:name w:val="Revision"/>
    <w:hidden/>
    <w:uiPriority w:val="99"/>
    <w:semiHidden/>
    <w:rsid w:val="00A90526"/>
  </w:style>
  <w:style w:type="character" w:customStyle="1" w:styleId="Heading4Char">
    <w:name w:val="Heading 4 Char"/>
    <w:basedOn w:val="DefaultParagraphFont"/>
    <w:link w:val="Heading4"/>
    <w:uiPriority w:val="9"/>
    <w:rsid w:val="00A90526"/>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5E293E"/>
    <w:rPr>
      <w:color w:val="605E5C"/>
      <w:shd w:val="clear" w:color="auto" w:fill="E1DFDD"/>
    </w:rPr>
  </w:style>
  <w:style w:type="character" w:styleId="CommentReference">
    <w:name w:val="annotation reference"/>
    <w:basedOn w:val="DefaultParagraphFont"/>
    <w:uiPriority w:val="99"/>
    <w:semiHidden/>
    <w:unhideWhenUsed/>
    <w:rsid w:val="00CF2689"/>
    <w:rPr>
      <w:sz w:val="16"/>
      <w:szCs w:val="16"/>
    </w:rPr>
  </w:style>
  <w:style w:type="paragraph" w:styleId="CommentText">
    <w:name w:val="annotation text"/>
    <w:basedOn w:val="Normal"/>
    <w:link w:val="CommentTextChar"/>
    <w:uiPriority w:val="99"/>
    <w:semiHidden/>
    <w:unhideWhenUsed/>
    <w:rsid w:val="00CF2689"/>
    <w:rPr>
      <w:sz w:val="20"/>
      <w:szCs w:val="20"/>
    </w:rPr>
  </w:style>
  <w:style w:type="character" w:customStyle="1" w:styleId="CommentTextChar">
    <w:name w:val="Comment Text Char"/>
    <w:basedOn w:val="DefaultParagraphFont"/>
    <w:link w:val="CommentText"/>
    <w:uiPriority w:val="99"/>
    <w:semiHidden/>
    <w:rsid w:val="00CF2689"/>
    <w:rPr>
      <w:sz w:val="20"/>
      <w:szCs w:val="20"/>
    </w:rPr>
  </w:style>
  <w:style w:type="paragraph" w:styleId="CommentSubject">
    <w:name w:val="annotation subject"/>
    <w:basedOn w:val="CommentText"/>
    <w:next w:val="CommentText"/>
    <w:link w:val="CommentSubjectChar"/>
    <w:uiPriority w:val="99"/>
    <w:semiHidden/>
    <w:unhideWhenUsed/>
    <w:rsid w:val="00CF2689"/>
    <w:rPr>
      <w:b/>
      <w:bCs/>
    </w:rPr>
  </w:style>
  <w:style w:type="character" w:customStyle="1" w:styleId="CommentSubjectChar">
    <w:name w:val="Comment Subject Char"/>
    <w:basedOn w:val="CommentTextChar"/>
    <w:link w:val="CommentSubject"/>
    <w:uiPriority w:val="99"/>
    <w:semiHidden/>
    <w:rsid w:val="00CF2689"/>
    <w:rPr>
      <w:b/>
      <w:bCs/>
      <w:sz w:val="20"/>
      <w:szCs w:val="20"/>
    </w:rPr>
  </w:style>
  <w:style w:type="paragraph" w:styleId="NormalWeb">
    <w:name w:val="Normal (Web)"/>
    <w:basedOn w:val="Normal"/>
    <w:uiPriority w:val="99"/>
    <w:semiHidden/>
    <w:unhideWhenUsed/>
    <w:rsid w:val="00A87D9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2977">
      <w:bodyDiv w:val="1"/>
      <w:marLeft w:val="0"/>
      <w:marRight w:val="0"/>
      <w:marTop w:val="0"/>
      <w:marBottom w:val="0"/>
      <w:divBdr>
        <w:top w:val="none" w:sz="0" w:space="0" w:color="auto"/>
        <w:left w:val="none" w:sz="0" w:space="0" w:color="auto"/>
        <w:bottom w:val="none" w:sz="0" w:space="0" w:color="auto"/>
        <w:right w:val="none" w:sz="0" w:space="0" w:color="auto"/>
      </w:divBdr>
    </w:div>
    <w:div w:id="1414400267">
      <w:bodyDiv w:val="1"/>
      <w:marLeft w:val="0"/>
      <w:marRight w:val="0"/>
      <w:marTop w:val="0"/>
      <w:marBottom w:val="0"/>
      <w:divBdr>
        <w:top w:val="none" w:sz="0" w:space="0" w:color="auto"/>
        <w:left w:val="none" w:sz="0" w:space="0" w:color="auto"/>
        <w:bottom w:val="none" w:sz="0" w:space="0" w:color="auto"/>
        <w:right w:val="none" w:sz="0" w:space="0" w:color="auto"/>
      </w:divBdr>
    </w:div>
    <w:div w:id="1441947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ontana.edu/equity" TargetMode="External"/><Relationship Id="rId21" Type="http://schemas.openxmlformats.org/officeDocument/2006/relationships/hyperlink" Target="https://www.montana.edu/clery/" TargetMode="External"/><Relationship Id="rId34" Type="http://schemas.openxmlformats.org/officeDocument/2006/relationships/hyperlink" Target="https://www.cdc.gov/disasters/lightning/safetytips.html" TargetMode="External"/><Relationship Id="rId42" Type="http://schemas.openxmlformats.org/officeDocument/2006/relationships/hyperlink" Target="https://www.montana.edu/firstreport/SRM/firstReport.php" TargetMode="External"/><Relationship Id="rId47" Type="http://schemas.openxmlformats.org/officeDocument/2006/relationships/hyperlink" Target="http://www.montana.edu/wwwvr/RCC/" TargetMode="External"/><Relationship Id="rId50" Type="http://schemas.openxmlformats.org/officeDocument/2006/relationships/hyperlink" Target="http://www.weather.gov/safety.html" TargetMode="External"/><Relationship Id="rId55" Type="http://schemas.openxmlformats.org/officeDocument/2006/relationships/hyperlink" Target="http://wwwnc.cdc.gov/travel/destinations/list" TargetMode="External"/><Relationship Id="rId63"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ontana.edu/policy/international_travel/index.html" TargetMode="External"/><Relationship Id="rId29" Type="http://schemas.openxmlformats.org/officeDocument/2006/relationships/hyperlink" Target="https://www.montana.edu/studentdiversity/" TargetMode="External"/><Relationship Id="rId11" Type="http://schemas.openxmlformats.org/officeDocument/2006/relationships/footer" Target="footer2.xml"/><Relationship Id="rId24" Type="http://schemas.openxmlformats.org/officeDocument/2006/relationships/hyperlink" Target="https://www.montana.edu/orc/reporting/index.html" TargetMode="External"/><Relationship Id="rId32" Type="http://schemas.openxmlformats.org/officeDocument/2006/relationships/hyperlink" Target="mailto:studentsuccess@montana.edu" TargetMode="External"/><Relationship Id="rId37" Type="http://schemas.openxmlformats.org/officeDocument/2006/relationships/hyperlink" Target="http://www.montana.edu/srm/training/descriptions.html" TargetMode="External"/><Relationship Id="rId40" Type="http://schemas.openxmlformats.org/officeDocument/2006/relationships/hyperlink" Target="http://rmtd.mt.gov/training/winterdriving" TargetMode="External"/><Relationship Id="rId45" Type="http://schemas.openxmlformats.org/officeDocument/2006/relationships/hyperlink" Target="https://www.montana.edu/outdoorrecreation/" TargetMode="External"/><Relationship Id="rId53" Type="http://schemas.openxmlformats.org/officeDocument/2006/relationships/hyperlink" Target="https://montana.studioabroad.com/index.cfm?FuseAction=Abroad.ViewLink&amp;Parent_ID=0&amp;Link_ID=DC6350BC-5056-BA1F-74CB1CBAE0ECDCFE&amp;pID=8&amp;lID=8"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eader" Target="header8.xml"/><Relationship Id="rId19" Type="http://schemas.openxmlformats.org/officeDocument/2006/relationships/hyperlink" Target="https://www.montana.edu/deanofstudents/" TargetMode="External"/><Relationship Id="rId14" Type="http://schemas.openxmlformats.org/officeDocument/2006/relationships/hyperlink" Target="https://www.montana.edu/policy/student_trips/index.html" TargetMode="External"/><Relationship Id="rId22" Type="http://schemas.openxmlformats.org/officeDocument/2006/relationships/hyperlink" Target="https://www.montana.edu/equity/" TargetMode="External"/><Relationship Id="rId27" Type="http://schemas.openxmlformats.org/officeDocument/2006/relationships/hyperlink" Target="mailto:oie@montana.edu" TargetMode="External"/><Relationship Id="rId30" Type="http://schemas.openxmlformats.org/officeDocument/2006/relationships/hyperlink" Target="mailto:diversity@montana.edu" TargetMode="External"/><Relationship Id="rId35" Type="http://schemas.openxmlformats.org/officeDocument/2006/relationships/hyperlink" Target="https://www.nps.gov/yell/planyourvisit/bearsafety.htm" TargetMode="External"/><Relationship Id="rId43" Type="http://schemas.openxmlformats.org/officeDocument/2006/relationships/hyperlink" Target="https://www.montana.edu/facultyexcellence/" TargetMode="External"/><Relationship Id="rId48" Type="http://schemas.openxmlformats.org/officeDocument/2006/relationships/hyperlink" Target="http://www.montana.edu/srm" TargetMode="External"/><Relationship Id="rId56" Type="http://schemas.openxmlformats.org/officeDocument/2006/relationships/header" Target="header4.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fs.fed.u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montana.edu/policy/discrimination/" TargetMode="External"/><Relationship Id="rId25" Type="http://schemas.openxmlformats.org/officeDocument/2006/relationships/hyperlink" Target="https://www.montana.edu/voice/" TargetMode="External"/><Relationship Id="rId33" Type="http://schemas.openxmlformats.org/officeDocument/2006/relationships/hyperlink" Target="https://www.montana.edu/diversity/index.html" TargetMode="External"/><Relationship Id="rId38" Type="http://schemas.openxmlformats.org/officeDocument/2006/relationships/hyperlink" Target="http://www.montana.edu/srm/training/descriptions.html" TargetMode="External"/><Relationship Id="rId46" Type="http://schemas.openxmlformats.org/officeDocument/2006/relationships/hyperlink" Target="https://www.montana.edu/wwwvr/RCC/" TargetMode="External"/><Relationship Id="rId59" Type="http://schemas.openxmlformats.org/officeDocument/2006/relationships/header" Target="header6.xml"/><Relationship Id="rId20" Type="http://schemas.openxmlformats.org/officeDocument/2006/relationships/hyperlink" Target="https://cm.maxient.com/reportingform.php?MontanaStateUniv&amp;layout_id=10" TargetMode="External"/><Relationship Id="rId41" Type="http://schemas.openxmlformats.org/officeDocument/2006/relationships/hyperlink" Target="http://fwp.mt.gov/recreation/regulations/boating/" TargetMode="External"/><Relationship Id="rId54" Type="http://schemas.openxmlformats.org/officeDocument/2006/relationships/hyperlink" Target="http://www.montana.edu/policy/international_travel/"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ontana.edu/policy/hr_policies/index.html" TargetMode="External"/><Relationship Id="rId23" Type="http://schemas.openxmlformats.org/officeDocument/2006/relationships/hyperlink" Target="https://www.montana.edu/deanofstudents/care/index.html" TargetMode="External"/><Relationship Id="rId28" Type="http://schemas.openxmlformats.org/officeDocument/2006/relationships/hyperlink" Target="https://www.montana.edu/wwwcc/" TargetMode="External"/><Relationship Id="rId36" Type="http://schemas.openxmlformats.org/officeDocument/2006/relationships/hyperlink" Target="http://store.usgs.gov/b2c_usgs/usgs/maplocator/(xcm=r3standardpitrex_prd&amp;layout=6_1_61_48&amp;uiarea=2&amp;ctype=areaDetails&amp;carea=%24ROOT)/.do" TargetMode="External"/><Relationship Id="rId49" Type="http://schemas.openxmlformats.org/officeDocument/2006/relationships/hyperlink" Target="http://www.cdc.gov/travel"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s://www.montana.edu/success/" TargetMode="External"/><Relationship Id="rId44" Type="http://schemas.openxmlformats.org/officeDocument/2006/relationships/hyperlink" Target="https://www.montana.edu/equity/" TargetMode="External"/><Relationship Id="rId52" Type="http://schemas.openxmlformats.org/officeDocument/2006/relationships/hyperlink" Target="http://www.montana.edu/srm/insurance/foreigntravel/foreigntravelform.html" TargetMode="External"/><Relationship Id="rId60" Type="http://schemas.openxmlformats.org/officeDocument/2006/relationships/header" Target="header7.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montana.edu/legalcounsel/compliance/Safeandinclusive.html" TargetMode="External"/><Relationship Id="rId39" Type="http://schemas.openxmlformats.org/officeDocument/2006/relationships/hyperlink" Target="http://www.montana.edu/srm/documents/VehicleFlow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C684-93A9-4A0D-930F-BF2F0D17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4041</TotalTime>
  <Pages>1</Pages>
  <Words>7829</Words>
  <Characters>44627</Characters>
  <Application>Microsoft Office Word</Application>
  <DocSecurity>4</DocSecurity>
  <Lines>371</Lines>
  <Paragraphs>104</Paragraphs>
  <ScaleCrop>false</ScaleCrop>
  <Company>Diana Proemm Photography</Company>
  <LinksUpToDate>false</LinksUpToDate>
  <CharactersWithSpaces>52352</CharactersWithSpaces>
  <SharedDoc>false</SharedDoc>
  <HLinks>
    <vt:vector size="594" baseType="variant">
      <vt:variant>
        <vt:i4>917506</vt:i4>
      </vt:variant>
      <vt:variant>
        <vt:i4>525</vt:i4>
      </vt:variant>
      <vt:variant>
        <vt:i4>0</vt:i4>
      </vt:variant>
      <vt:variant>
        <vt:i4>5</vt:i4>
      </vt:variant>
      <vt:variant>
        <vt:lpwstr>http://wwwnc.cdc.gov/travel/destinations/list</vt:lpwstr>
      </vt:variant>
      <vt:variant>
        <vt:lpwstr/>
      </vt:variant>
      <vt:variant>
        <vt:i4>4194346</vt:i4>
      </vt:variant>
      <vt:variant>
        <vt:i4>474</vt:i4>
      </vt:variant>
      <vt:variant>
        <vt:i4>0</vt:i4>
      </vt:variant>
      <vt:variant>
        <vt:i4>5</vt:i4>
      </vt:variant>
      <vt:variant>
        <vt:lpwstr>http://www.montana.edu/policy/international_travel/</vt:lpwstr>
      </vt:variant>
      <vt:variant>
        <vt:lpwstr/>
      </vt:variant>
      <vt:variant>
        <vt:i4>6094931</vt:i4>
      </vt:variant>
      <vt:variant>
        <vt:i4>471</vt:i4>
      </vt:variant>
      <vt:variant>
        <vt:i4>0</vt:i4>
      </vt:variant>
      <vt:variant>
        <vt:i4>5</vt:i4>
      </vt:variant>
      <vt:variant>
        <vt:lpwstr>https://montana.studioabroad.com/index.cfm?FuseAction=Abroad.ViewLink&amp;Parent_ID=0&amp;Link_ID=DC6350BC-5056-BA1F-74CB1CBAE0ECDCFE&amp;pID=8&amp;lID=8</vt:lpwstr>
      </vt:variant>
      <vt:variant>
        <vt:lpwstr/>
      </vt:variant>
      <vt:variant>
        <vt:i4>4325450</vt:i4>
      </vt:variant>
      <vt:variant>
        <vt:i4>468</vt:i4>
      </vt:variant>
      <vt:variant>
        <vt:i4>0</vt:i4>
      </vt:variant>
      <vt:variant>
        <vt:i4>5</vt:i4>
      </vt:variant>
      <vt:variant>
        <vt:lpwstr>http://www.montana.edu/srm/insurance/foreigntravel/foreigntravelform.html</vt:lpwstr>
      </vt:variant>
      <vt:variant>
        <vt:lpwstr/>
      </vt:variant>
      <vt:variant>
        <vt:i4>5963860</vt:i4>
      </vt:variant>
      <vt:variant>
        <vt:i4>456</vt:i4>
      </vt:variant>
      <vt:variant>
        <vt:i4>0</vt:i4>
      </vt:variant>
      <vt:variant>
        <vt:i4>5</vt:i4>
      </vt:variant>
      <vt:variant>
        <vt:lpwstr>http://www.fs.fed.us/</vt:lpwstr>
      </vt:variant>
      <vt:variant>
        <vt:lpwstr/>
      </vt:variant>
      <vt:variant>
        <vt:i4>6357042</vt:i4>
      </vt:variant>
      <vt:variant>
        <vt:i4>453</vt:i4>
      </vt:variant>
      <vt:variant>
        <vt:i4>0</vt:i4>
      </vt:variant>
      <vt:variant>
        <vt:i4>5</vt:i4>
      </vt:variant>
      <vt:variant>
        <vt:lpwstr>http://www.weather.gov/safety.html</vt:lpwstr>
      </vt:variant>
      <vt:variant>
        <vt:lpwstr/>
      </vt:variant>
      <vt:variant>
        <vt:i4>4849758</vt:i4>
      </vt:variant>
      <vt:variant>
        <vt:i4>450</vt:i4>
      </vt:variant>
      <vt:variant>
        <vt:i4>0</vt:i4>
      </vt:variant>
      <vt:variant>
        <vt:i4>5</vt:i4>
      </vt:variant>
      <vt:variant>
        <vt:lpwstr>http://www.cdc.gov/travel</vt:lpwstr>
      </vt:variant>
      <vt:variant>
        <vt:lpwstr/>
      </vt:variant>
      <vt:variant>
        <vt:i4>2490418</vt:i4>
      </vt:variant>
      <vt:variant>
        <vt:i4>447</vt:i4>
      </vt:variant>
      <vt:variant>
        <vt:i4>0</vt:i4>
      </vt:variant>
      <vt:variant>
        <vt:i4>5</vt:i4>
      </vt:variant>
      <vt:variant>
        <vt:lpwstr>http://www.montana.edu/srm</vt:lpwstr>
      </vt:variant>
      <vt:variant>
        <vt:lpwstr/>
      </vt:variant>
      <vt:variant>
        <vt:i4>5963789</vt:i4>
      </vt:variant>
      <vt:variant>
        <vt:i4>444</vt:i4>
      </vt:variant>
      <vt:variant>
        <vt:i4>0</vt:i4>
      </vt:variant>
      <vt:variant>
        <vt:i4>5</vt:i4>
      </vt:variant>
      <vt:variant>
        <vt:lpwstr>http://www.montana.edu/wwwvr/RCC/</vt:lpwstr>
      </vt:variant>
      <vt:variant>
        <vt:lpwstr/>
      </vt:variant>
      <vt:variant>
        <vt:i4>3801136</vt:i4>
      </vt:variant>
      <vt:variant>
        <vt:i4>441</vt:i4>
      </vt:variant>
      <vt:variant>
        <vt:i4>0</vt:i4>
      </vt:variant>
      <vt:variant>
        <vt:i4>5</vt:i4>
      </vt:variant>
      <vt:variant>
        <vt:lpwstr>https://www.montana.edu/wwwvr/RCC/</vt:lpwstr>
      </vt:variant>
      <vt:variant>
        <vt:lpwstr/>
      </vt:variant>
      <vt:variant>
        <vt:i4>6684708</vt:i4>
      </vt:variant>
      <vt:variant>
        <vt:i4>438</vt:i4>
      </vt:variant>
      <vt:variant>
        <vt:i4>0</vt:i4>
      </vt:variant>
      <vt:variant>
        <vt:i4>5</vt:i4>
      </vt:variant>
      <vt:variant>
        <vt:lpwstr>https://www.montana.edu/outdoorrecreation/</vt:lpwstr>
      </vt:variant>
      <vt:variant>
        <vt:lpwstr/>
      </vt:variant>
      <vt:variant>
        <vt:i4>3735607</vt:i4>
      </vt:variant>
      <vt:variant>
        <vt:i4>435</vt:i4>
      </vt:variant>
      <vt:variant>
        <vt:i4>0</vt:i4>
      </vt:variant>
      <vt:variant>
        <vt:i4>5</vt:i4>
      </vt:variant>
      <vt:variant>
        <vt:lpwstr>https://www.montana.edu/equity/</vt:lpwstr>
      </vt:variant>
      <vt:variant>
        <vt:lpwstr/>
      </vt:variant>
      <vt:variant>
        <vt:i4>8060985</vt:i4>
      </vt:variant>
      <vt:variant>
        <vt:i4>432</vt:i4>
      </vt:variant>
      <vt:variant>
        <vt:i4>0</vt:i4>
      </vt:variant>
      <vt:variant>
        <vt:i4>5</vt:i4>
      </vt:variant>
      <vt:variant>
        <vt:lpwstr>https://www.montana.edu/facultyexcellence/</vt:lpwstr>
      </vt:variant>
      <vt:variant>
        <vt:lpwstr/>
      </vt:variant>
      <vt:variant>
        <vt:i4>7077949</vt:i4>
      </vt:variant>
      <vt:variant>
        <vt:i4>429</vt:i4>
      </vt:variant>
      <vt:variant>
        <vt:i4>0</vt:i4>
      </vt:variant>
      <vt:variant>
        <vt:i4>5</vt:i4>
      </vt:variant>
      <vt:variant>
        <vt:lpwstr>https://www.montana.edu/firstreport/SRM/firstReport.php</vt:lpwstr>
      </vt:variant>
      <vt:variant>
        <vt:lpwstr/>
      </vt:variant>
      <vt:variant>
        <vt:i4>5439577</vt:i4>
      </vt:variant>
      <vt:variant>
        <vt:i4>426</vt:i4>
      </vt:variant>
      <vt:variant>
        <vt:i4>0</vt:i4>
      </vt:variant>
      <vt:variant>
        <vt:i4>5</vt:i4>
      </vt:variant>
      <vt:variant>
        <vt:lpwstr>http://fwp.mt.gov/recreation/regulations/boating/</vt:lpwstr>
      </vt:variant>
      <vt:variant>
        <vt:lpwstr/>
      </vt:variant>
      <vt:variant>
        <vt:i4>5832718</vt:i4>
      </vt:variant>
      <vt:variant>
        <vt:i4>423</vt:i4>
      </vt:variant>
      <vt:variant>
        <vt:i4>0</vt:i4>
      </vt:variant>
      <vt:variant>
        <vt:i4>5</vt:i4>
      </vt:variant>
      <vt:variant>
        <vt:lpwstr>http://rmtd.mt.gov/training/winterdriving</vt:lpwstr>
      </vt:variant>
      <vt:variant>
        <vt:lpwstr/>
      </vt:variant>
      <vt:variant>
        <vt:i4>131158</vt:i4>
      </vt:variant>
      <vt:variant>
        <vt:i4>420</vt:i4>
      </vt:variant>
      <vt:variant>
        <vt:i4>0</vt:i4>
      </vt:variant>
      <vt:variant>
        <vt:i4>5</vt:i4>
      </vt:variant>
      <vt:variant>
        <vt:lpwstr>http://www.montana.edu/srm/documents/VehicleFlowChart.pdf</vt:lpwstr>
      </vt:variant>
      <vt:variant>
        <vt:lpwstr/>
      </vt:variant>
      <vt:variant>
        <vt:i4>3145760</vt:i4>
      </vt:variant>
      <vt:variant>
        <vt:i4>417</vt:i4>
      </vt:variant>
      <vt:variant>
        <vt:i4>0</vt:i4>
      </vt:variant>
      <vt:variant>
        <vt:i4>5</vt:i4>
      </vt:variant>
      <vt:variant>
        <vt:lpwstr>http://www.montana.edu/srm/training/descriptions.html</vt:lpwstr>
      </vt:variant>
      <vt:variant>
        <vt:lpwstr>CPR/AED%20for%20Adults</vt:lpwstr>
      </vt:variant>
      <vt:variant>
        <vt:i4>5046337</vt:i4>
      </vt:variant>
      <vt:variant>
        <vt:i4>414</vt:i4>
      </vt:variant>
      <vt:variant>
        <vt:i4>0</vt:i4>
      </vt:variant>
      <vt:variant>
        <vt:i4>5</vt:i4>
      </vt:variant>
      <vt:variant>
        <vt:lpwstr>http://www.montana.edu/srm/training/descriptions.html</vt:lpwstr>
      </vt:variant>
      <vt:variant>
        <vt:lpwstr>First Aid</vt:lpwstr>
      </vt:variant>
      <vt:variant>
        <vt:i4>5046373</vt:i4>
      </vt:variant>
      <vt:variant>
        <vt:i4>411</vt:i4>
      </vt:variant>
      <vt:variant>
        <vt:i4>0</vt:i4>
      </vt:variant>
      <vt:variant>
        <vt:i4>5</vt:i4>
      </vt:variant>
      <vt:variant>
        <vt:lpwstr>http://store.usgs.gov/b2c_usgs/usgs/maplocator/(xcm=r3standardpitrex_prd&amp;layout=6_1_61_48&amp;uiarea=2&amp;ctype=areaDetails&amp;carea=%24ROOT)/.do</vt:lpwstr>
      </vt:variant>
      <vt:variant>
        <vt:lpwstr/>
      </vt:variant>
      <vt:variant>
        <vt:i4>720964</vt:i4>
      </vt:variant>
      <vt:variant>
        <vt:i4>408</vt:i4>
      </vt:variant>
      <vt:variant>
        <vt:i4>0</vt:i4>
      </vt:variant>
      <vt:variant>
        <vt:i4>5</vt:i4>
      </vt:variant>
      <vt:variant>
        <vt:lpwstr>https://www.nps.gov/yell/planyourvisit/bearsafety.htm</vt:lpwstr>
      </vt:variant>
      <vt:variant>
        <vt:lpwstr/>
      </vt:variant>
      <vt:variant>
        <vt:i4>3080301</vt:i4>
      </vt:variant>
      <vt:variant>
        <vt:i4>405</vt:i4>
      </vt:variant>
      <vt:variant>
        <vt:i4>0</vt:i4>
      </vt:variant>
      <vt:variant>
        <vt:i4>5</vt:i4>
      </vt:variant>
      <vt:variant>
        <vt:lpwstr>https://www.cdc.gov/disasters/lightning/safetytips.html</vt:lpwstr>
      </vt:variant>
      <vt:variant>
        <vt:lpwstr/>
      </vt:variant>
      <vt:variant>
        <vt:i4>4259923</vt:i4>
      </vt:variant>
      <vt:variant>
        <vt:i4>402</vt:i4>
      </vt:variant>
      <vt:variant>
        <vt:i4>0</vt:i4>
      </vt:variant>
      <vt:variant>
        <vt:i4>5</vt:i4>
      </vt:variant>
      <vt:variant>
        <vt:lpwstr>https://www.montana.edu/diversity/index.html</vt:lpwstr>
      </vt:variant>
      <vt:variant>
        <vt:lpwstr/>
      </vt:variant>
      <vt:variant>
        <vt:i4>7274580</vt:i4>
      </vt:variant>
      <vt:variant>
        <vt:i4>399</vt:i4>
      </vt:variant>
      <vt:variant>
        <vt:i4>0</vt:i4>
      </vt:variant>
      <vt:variant>
        <vt:i4>5</vt:i4>
      </vt:variant>
      <vt:variant>
        <vt:lpwstr>mailto:studentsuccess@montana.edu</vt:lpwstr>
      </vt:variant>
      <vt:variant>
        <vt:lpwstr/>
      </vt:variant>
      <vt:variant>
        <vt:i4>1179733</vt:i4>
      </vt:variant>
      <vt:variant>
        <vt:i4>396</vt:i4>
      </vt:variant>
      <vt:variant>
        <vt:i4>0</vt:i4>
      </vt:variant>
      <vt:variant>
        <vt:i4>5</vt:i4>
      </vt:variant>
      <vt:variant>
        <vt:lpwstr>https://www.montana.edu/success/</vt:lpwstr>
      </vt:variant>
      <vt:variant>
        <vt:lpwstr/>
      </vt:variant>
      <vt:variant>
        <vt:i4>65598</vt:i4>
      </vt:variant>
      <vt:variant>
        <vt:i4>393</vt:i4>
      </vt:variant>
      <vt:variant>
        <vt:i4>0</vt:i4>
      </vt:variant>
      <vt:variant>
        <vt:i4>5</vt:i4>
      </vt:variant>
      <vt:variant>
        <vt:lpwstr>mailto:diversity@montana.edu</vt:lpwstr>
      </vt:variant>
      <vt:variant>
        <vt:lpwstr/>
      </vt:variant>
      <vt:variant>
        <vt:i4>5636175</vt:i4>
      </vt:variant>
      <vt:variant>
        <vt:i4>390</vt:i4>
      </vt:variant>
      <vt:variant>
        <vt:i4>0</vt:i4>
      </vt:variant>
      <vt:variant>
        <vt:i4>5</vt:i4>
      </vt:variant>
      <vt:variant>
        <vt:lpwstr>https://www.montana.edu/studentdiversity/</vt:lpwstr>
      </vt:variant>
      <vt:variant>
        <vt:lpwstr/>
      </vt:variant>
      <vt:variant>
        <vt:i4>6488112</vt:i4>
      </vt:variant>
      <vt:variant>
        <vt:i4>387</vt:i4>
      </vt:variant>
      <vt:variant>
        <vt:i4>0</vt:i4>
      </vt:variant>
      <vt:variant>
        <vt:i4>5</vt:i4>
      </vt:variant>
      <vt:variant>
        <vt:lpwstr>https://www.montana.edu/wwwcc/</vt:lpwstr>
      </vt:variant>
      <vt:variant>
        <vt:lpwstr/>
      </vt:variant>
      <vt:variant>
        <vt:i4>8061020</vt:i4>
      </vt:variant>
      <vt:variant>
        <vt:i4>384</vt:i4>
      </vt:variant>
      <vt:variant>
        <vt:i4>0</vt:i4>
      </vt:variant>
      <vt:variant>
        <vt:i4>5</vt:i4>
      </vt:variant>
      <vt:variant>
        <vt:lpwstr>mailto:oie@montana.edu</vt:lpwstr>
      </vt:variant>
      <vt:variant>
        <vt:lpwstr/>
      </vt:variant>
      <vt:variant>
        <vt:i4>3735607</vt:i4>
      </vt:variant>
      <vt:variant>
        <vt:i4>381</vt:i4>
      </vt:variant>
      <vt:variant>
        <vt:i4>0</vt:i4>
      </vt:variant>
      <vt:variant>
        <vt:i4>5</vt:i4>
      </vt:variant>
      <vt:variant>
        <vt:lpwstr>https://www.montana.edu/equity</vt:lpwstr>
      </vt:variant>
      <vt:variant>
        <vt:lpwstr/>
      </vt:variant>
      <vt:variant>
        <vt:i4>8060969</vt:i4>
      </vt:variant>
      <vt:variant>
        <vt:i4>378</vt:i4>
      </vt:variant>
      <vt:variant>
        <vt:i4>0</vt:i4>
      </vt:variant>
      <vt:variant>
        <vt:i4>5</vt:i4>
      </vt:variant>
      <vt:variant>
        <vt:lpwstr>https://www.montana.edu/voice/</vt:lpwstr>
      </vt:variant>
      <vt:variant>
        <vt:lpwstr/>
      </vt:variant>
      <vt:variant>
        <vt:i4>458833</vt:i4>
      </vt:variant>
      <vt:variant>
        <vt:i4>375</vt:i4>
      </vt:variant>
      <vt:variant>
        <vt:i4>0</vt:i4>
      </vt:variant>
      <vt:variant>
        <vt:i4>5</vt:i4>
      </vt:variant>
      <vt:variant>
        <vt:lpwstr>https://www.montana.edu/orc/reporting/index.html</vt:lpwstr>
      </vt:variant>
      <vt:variant>
        <vt:lpwstr/>
      </vt:variant>
      <vt:variant>
        <vt:i4>3866741</vt:i4>
      </vt:variant>
      <vt:variant>
        <vt:i4>372</vt:i4>
      </vt:variant>
      <vt:variant>
        <vt:i4>0</vt:i4>
      </vt:variant>
      <vt:variant>
        <vt:i4>5</vt:i4>
      </vt:variant>
      <vt:variant>
        <vt:lpwstr>https://www.montana.edu/deanofstudents/care/index.html</vt:lpwstr>
      </vt:variant>
      <vt:variant>
        <vt:lpwstr/>
      </vt:variant>
      <vt:variant>
        <vt:i4>3735607</vt:i4>
      </vt:variant>
      <vt:variant>
        <vt:i4>369</vt:i4>
      </vt:variant>
      <vt:variant>
        <vt:i4>0</vt:i4>
      </vt:variant>
      <vt:variant>
        <vt:i4>5</vt:i4>
      </vt:variant>
      <vt:variant>
        <vt:lpwstr>https://www.montana.edu/equity/</vt:lpwstr>
      </vt:variant>
      <vt:variant>
        <vt:lpwstr/>
      </vt:variant>
      <vt:variant>
        <vt:i4>6881324</vt:i4>
      </vt:variant>
      <vt:variant>
        <vt:i4>366</vt:i4>
      </vt:variant>
      <vt:variant>
        <vt:i4>0</vt:i4>
      </vt:variant>
      <vt:variant>
        <vt:i4>5</vt:i4>
      </vt:variant>
      <vt:variant>
        <vt:lpwstr>https://www.montana.edu/clery/</vt:lpwstr>
      </vt:variant>
      <vt:variant>
        <vt:lpwstr/>
      </vt:variant>
      <vt:variant>
        <vt:i4>2949128</vt:i4>
      </vt:variant>
      <vt:variant>
        <vt:i4>363</vt:i4>
      </vt:variant>
      <vt:variant>
        <vt:i4>0</vt:i4>
      </vt:variant>
      <vt:variant>
        <vt:i4>5</vt:i4>
      </vt:variant>
      <vt:variant>
        <vt:lpwstr>https://cm.maxient.com/reportingform.php?MontanaStateUniv&amp;layout_id=10</vt:lpwstr>
      </vt:variant>
      <vt:variant>
        <vt:lpwstr/>
      </vt:variant>
      <vt:variant>
        <vt:i4>3670062</vt:i4>
      </vt:variant>
      <vt:variant>
        <vt:i4>360</vt:i4>
      </vt:variant>
      <vt:variant>
        <vt:i4>0</vt:i4>
      </vt:variant>
      <vt:variant>
        <vt:i4>5</vt:i4>
      </vt:variant>
      <vt:variant>
        <vt:lpwstr>https://www.montana.edu/deanofstudents/</vt:lpwstr>
      </vt:variant>
      <vt:variant>
        <vt:lpwstr/>
      </vt:variant>
      <vt:variant>
        <vt:i4>393295</vt:i4>
      </vt:variant>
      <vt:variant>
        <vt:i4>357</vt:i4>
      </vt:variant>
      <vt:variant>
        <vt:i4>0</vt:i4>
      </vt:variant>
      <vt:variant>
        <vt:i4>5</vt:i4>
      </vt:variant>
      <vt:variant>
        <vt:lpwstr>https://www.montana.edu/legalcounsel/compliance/Safeandinclusive.html</vt:lpwstr>
      </vt:variant>
      <vt:variant>
        <vt:lpwstr/>
      </vt:variant>
      <vt:variant>
        <vt:i4>7667823</vt:i4>
      </vt:variant>
      <vt:variant>
        <vt:i4>354</vt:i4>
      </vt:variant>
      <vt:variant>
        <vt:i4>0</vt:i4>
      </vt:variant>
      <vt:variant>
        <vt:i4>5</vt:i4>
      </vt:variant>
      <vt:variant>
        <vt:lpwstr>https://www.montana.edu/policy/discrimination/</vt:lpwstr>
      </vt:variant>
      <vt:variant>
        <vt:lpwstr/>
      </vt:variant>
      <vt:variant>
        <vt:i4>2097243</vt:i4>
      </vt:variant>
      <vt:variant>
        <vt:i4>351</vt:i4>
      </vt:variant>
      <vt:variant>
        <vt:i4>0</vt:i4>
      </vt:variant>
      <vt:variant>
        <vt:i4>5</vt:i4>
      </vt:variant>
      <vt:variant>
        <vt:lpwstr>https://www.montana.edu/policy/international_travel/index.html</vt:lpwstr>
      </vt:variant>
      <vt:variant>
        <vt:lpwstr/>
      </vt:variant>
      <vt:variant>
        <vt:i4>8126485</vt:i4>
      </vt:variant>
      <vt:variant>
        <vt:i4>348</vt:i4>
      </vt:variant>
      <vt:variant>
        <vt:i4>0</vt:i4>
      </vt:variant>
      <vt:variant>
        <vt:i4>5</vt:i4>
      </vt:variant>
      <vt:variant>
        <vt:lpwstr>https://www.montana.edu/policy/hr_policies/index.html</vt:lpwstr>
      </vt:variant>
      <vt:variant>
        <vt:lpwstr/>
      </vt:variant>
      <vt:variant>
        <vt:i4>3014750</vt:i4>
      </vt:variant>
      <vt:variant>
        <vt:i4>345</vt:i4>
      </vt:variant>
      <vt:variant>
        <vt:i4>0</vt:i4>
      </vt:variant>
      <vt:variant>
        <vt:i4>5</vt:i4>
      </vt:variant>
      <vt:variant>
        <vt:lpwstr>https://www.montana.edu/policy/student_trips/index.html</vt:lpwstr>
      </vt:variant>
      <vt:variant>
        <vt:lpwstr/>
      </vt:variant>
      <vt:variant>
        <vt:i4>1114174</vt:i4>
      </vt:variant>
      <vt:variant>
        <vt:i4>338</vt:i4>
      </vt:variant>
      <vt:variant>
        <vt:i4>0</vt:i4>
      </vt:variant>
      <vt:variant>
        <vt:i4>5</vt:i4>
      </vt:variant>
      <vt:variant>
        <vt:lpwstr/>
      </vt:variant>
      <vt:variant>
        <vt:lpwstr>_Toc141269896</vt:lpwstr>
      </vt:variant>
      <vt:variant>
        <vt:i4>1114174</vt:i4>
      </vt:variant>
      <vt:variant>
        <vt:i4>332</vt:i4>
      </vt:variant>
      <vt:variant>
        <vt:i4>0</vt:i4>
      </vt:variant>
      <vt:variant>
        <vt:i4>5</vt:i4>
      </vt:variant>
      <vt:variant>
        <vt:lpwstr/>
      </vt:variant>
      <vt:variant>
        <vt:lpwstr>_Toc141269895</vt:lpwstr>
      </vt:variant>
      <vt:variant>
        <vt:i4>1114174</vt:i4>
      </vt:variant>
      <vt:variant>
        <vt:i4>326</vt:i4>
      </vt:variant>
      <vt:variant>
        <vt:i4>0</vt:i4>
      </vt:variant>
      <vt:variant>
        <vt:i4>5</vt:i4>
      </vt:variant>
      <vt:variant>
        <vt:lpwstr/>
      </vt:variant>
      <vt:variant>
        <vt:lpwstr>_Toc141269894</vt:lpwstr>
      </vt:variant>
      <vt:variant>
        <vt:i4>1114174</vt:i4>
      </vt:variant>
      <vt:variant>
        <vt:i4>320</vt:i4>
      </vt:variant>
      <vt:variant>
        <vt:i4>0</vt:i4>
      </vt:variant>
      <vt:variant>
        <vt:i4>5</vt:i4>
      </vt:variant>
      <vt:variant>
        <vt:lpwstr/>
      </vt:variant>
      <vt:variant>
        <vt:lpwstr>_Toc141269893</vt:lpwstr>
      </vt:variant>
      <vt:variant>
        <vt:i4>1114174</vt:i4>
      </vt:variant>
      <vt:variant>
        <vt:i4>314</vt:i4>
      </vt:variant>
      <vt:variant>
        <vt:i4>0</vt:i4>
      </vt:variant>
      <vt:variant>
        <vt:i4>5</vt:i4>
      </vt:variant>
      <vt:variant>
        <vt:lpwstr/>
      </vt:variant>
      <vt:variant>
        <vt:lpwstr>_Toc141269892</vt:lpwstr>
      </vt:variant>
      <vt:variant>
        <vt:i4>1114174</vt:i4>
      </vt:variant>
      <vt:variant>
        <vt:i4>308</vt:i4>
      </vt:variant>
      <vt:variant>
        <vt:i4>0</vt:i4>
      </vt:variant>
      <vt:variant>
        <vt:i4>5</vt:i4>
      </vt:variant>
      <vt:variant>
        <vt:lpwstr/>
      </vt:variant>
      <vt:variant>
        <vt:lpwstr>_Toc141269891</vt:lpwstr>
      </vt:variant>
      <vt:variant>
        <vt:i4>1114174</vt:i4>
      </vt:variant>
      <vt:variant>
        <vt:i4>302</vt:i4>
      </vt:variant>
      <vt:variant>
        <vt:i4>0</vt:i4>
      </vt:variant>
      <vt:variant>
        <vt:i4>5</vt:i4>
      </vt:variant>
      <vt:variant>
        <vt:lpwstr/>
      </vt:variant>
      <vt:variant>
        <vt:lpwstr>_Toc141269890</vt:lpwstr>
      </vt:variant>
      <vt:variant>
        <vt:i4>1048638</vt:i4>
      </vt:variant>
      <vt:variant>
        <vt:i4>296</vt:i4>
      </vt:variant>
      <vt:variant>
        <vt:i4>0</vt:i4>
      </vt:variant>
      <vt:variant>
        <vt:i4>5</vt:i4>
      </vt:variant>
      <vt:variant>
        <vt:lpwstr/>
      </vt:variant>
      <vt:variant>
        <vt:lpwstr>_Toc141269889</vt:lpwstr>
      </vt:variant>
      <vt:variant>
        <vt:i4>1048638</vt:i4>
      </vt:variant>
      <vt:variant>
        <vt:i4>290</vt:i4>
      </vt:variant>
      <vt:variant>
        <vt:i4>0</vt:i4>
      </vt:variant>
      <vt:variant>
        <vt:i4>5</vt:i4>
      </vt:variant>
      <vt:variant>
        <vt:lpwstr/>
      </vt:variant>
      <vt:variant>
        <vt:lpwstr>_Toc141269888</vt:lpwstr>
      </vt:variant>
      <vt:variant>
        <vt:i4>1048638</vt:i4>
      </vt:variant>
      <vt:variant>
        <vt:i4>284</vt:i4>
      </vt:variant>
      <vt:variant>
        <vt:i4>0</vt:i4>
      </vt:variant>
      <vt:variant>
        <vt:i4>5</vt:i4>
      </vt:variant>
      <vt:variant>
        <vt:lpwstr/>
      </vt:variant>
      <vt:variant>
        <vt:lpwstr>_Toc141269887</vt:lpwstr>
      </vt:variant>
      <vt:variant>
        <vt:i4>1048638</vt:i4>
      </vt:variant>
      <vt:variant>
        <vt:i4>278</vt:i4>
      </vt:variant>
      <vt:variant>
        <vt:i4>0</vt:i4>
      </vt:variant>
      <vt:variant>
        <vt:i4>5</vt:i4>
      </vt:variant>
      <vt:variant>
        <vt:lpwstr/>
      </vt:variant>
      <vt:variant>
        <vt:lpwstr>_Toc141269886</vt:lpwstr>
      </vt:variant>
      <vt:variant>
        <vt:i4>1048638</vt:i4>
      </vt:variant>
      <vt:variant>
        <vt:i4>272</vt:i4>
      </vt:variant>
      <vt:variant>
        <vt:i4>0</vt:i4>
      </vt:variant>
      <vt:variant>
        <vt:i4>5</vt:i4>
      </vt:variant>
      <vt:variant>
        <vt:lpwstr/>
      </vt:variant>
      <vt:variant>
        <vt:lpwstr>_Toc141269885</vt:lpwstr>
      </vt:variant>
      <vt:variant>
        <vt:i4>1048638</vt:i4>
      </vt:variant>
      <vt:variant>
        <vt:i4>266</vt:i4>
      </vt:variant>
      <vt:variant>
        <vt:i4>0</vt:i4>
      </vt:variant>
      <vt:variant>
        <vt:i4>5</vt:i4>
      </vt:variant>
      <vt:variant>
        <vt:lpwstr/>
      </vt:variant>
      <vt:variant>
        <vt:lpwstr>_Toc141269884</vt:lpwstr>
      </vt:variant>
      <vt:variant>
        <vt:i4>1048638</vt:i4>
      </vt:variant>
      <vt:variant>
        <vt:i4>260</vt:i4>
      </vt:variant>
      <vt:variant>
        <vt:i4>0</vt:i4>
      </vt:variant>
      <vt:variant>
        <vt:i4>5</vt:i4>
      </vt:variant>
      <vt:variant>
        <vt:lpwstr/>
      </vt:variant>
      <vt:variant>
        <vt:lpwstr>_Toc141269883</vt:lpwstr>
      </vt:variant>
      <vt:variant>
        <vt:i4>1048638</vt:i4>
      </vt:variant>
      <vt:variant>
        <vt:i4>254</vt:i4>
      </vt:variant>
      <vt:variant>
        <vt:i4>0</vt:i4>
      </vt:variant>
      <vt:variant>
        <vt:i4>5</vt:i4>
      </vt:variant>
      <vt:variant>
        <vt:lpwstr/>
      </vt:variant>
      <vt:variant>
        <vt:lpwstr>_Toc141269882</vt:lpwstr>
      </vt:variant>
      <vt:variant>
        <vt:i4>1048638</vt:i4>
      </vt:variant>
      <vt:variant>
        <vt:i4>248</vt:i4>
      </vt:variant>
      <vt:variant>
        <vt:i4>0</vt:i4>
      </vt:variant>
      <vt:variant>
        <vt:i4>5</vt:i4>
      </vt:variant>
      <vt:variant>
        <vt:lpwstr/>
      </vt:variant>
      <vt:variant>
        <vt:lpwstr>_Toc141269881</vt:lpwstr>
      </vt:variant>
      <vt:variant>
        <vt:i4>1048638</vt:i4>
      </vt:variant>
      <vt:variant>
        <vt:i4>242</vt:i4>
      </vt:variant>
      <vt:variant>
        <vt:i4>0</vt:i4>
      </vt:variant>
      <vt:variant>
        <vt:i4>5</vt:i4>
      </vt:variant>
      <vt:variant>
        <vt:lpwstr/>
      </vt:variant>
      <vt:variant>
        <vt:lpwstr>_Toc141269880</vt:lpwstr>
      </vt:variant>
      <vt:variant>
        <vt:i4>2031678</vt:i4>
      </vt:variant>
      <vt:variant>
        <vt:i4>236</vt:i4>
      </vt:variant>
      <vt:variant>
        <vt:i4>0</vt:i4>
      </vt:variant>
      <vt:variant>
        <vt:i4>5</vt:i4>
      </vt:variant>
      <vt:variant>
        <vt:lpwstr/>
      </vt:variant>
      <vt:variant>
        <vt:lpwstr>_Toc141269879</vt:lpwstr>
      </vt:variant>
      <vt:variant>
        <vt:i4>2031678</vt:i4>
      </vt:variant>
      <vt:variant>
        <vt:i4>230</vt:i4>
      </vt:variant>
      <vt:variant>
        <vt:i4>0</vt:i4>
      </vt:variant>
      <vt:variant>
        <vt:i4>5</vt:i4>
      </vt:variant>
      <vt:variant>
        <vt:lpwstr/>
      </vt:variant>
      <vt:variant>
        <vt:lpwstr>_Toc141269878</vt:lpwstr>
      </vt:variant>
      <vt:variant>
        <vt:i4>2031678</vt:i4>
      </vt:variant>
      <vt:variant>
        <vt:i4>224</vt:i4>
      </vt:variant>
      <vt:variant>
        <vt:i4>0</vt:i4>
      </vt:variant>
      <vt:variant>
        <vt:i4>5</vt:i4>
      </vt:variant>
      <vt:variant>
        <vt:lpwstr/>
      </vt:variant>
      <vt:variant>
        <vt:lpwstr>_Toc141269877</vt:lpwstr>
      </vt:variant>
      <vt:variant>
        <vt:i4>2031678</vt:i4>
      </vt:variant>
      <vt:variant>
        <vt:i4>218</vt:i4>
      </vt:variant>
      <vt:variant>
        <vt:i4>0</vt:i4>
      </vt:variant>
      <vt:variant>
        <vt:i4>5</vt:i4>
      </vt:variant>
      <vt:variant>
        <vt:lpwstr/>
      </vt:variant>
      <vt:variant>
        <vt:lpwstr>_Toc141269876</vt:lpwstr>
      </vt:variant>
      <vt:variant>
        <vt:i4>2031678</vt:i4>
      </vt:variant>
      <vt:variant>
        <vt:i4>212</vt:i4>
      </vt:variant>
      <vt:variant>
        <vt:i4>0</vt:i4>
      </vt:variant>
      <vt:variant>
        <vt:i4>5</vt:i4>
      </vt:variant>
      <vt:variant>
        <vt:lpwstr/>
      </vt:variant>
      <vt:variant>
        <vt:lpwstr>_Toc141269875</vt:lpwstr>
      </vt:variant>
      <vt:variant>
        <vt:i4>2031678</vt:i4>
      </vt:variant>
      <vt:variant>
        <vt:i4>206</vt:i4>
      </vt:variant>
      <vt:variant>
        <vt:i4>0</vt:i4>
      </vt:variant>
      <vt:variant>
        <vt:i4>5</vt:i4>
      </vt:variant>
      <vt:variant>
        <vt:lpwstr/>
      </vt:variant>
      <vt:variant>
        <vt:lpwstr>_Toc141269874</vt:lpwstr>
      </vt:variant>
      <vt:variant>
        <vt:i4>2031678</vt:i4>
      </vt:variant>
      <vt:variant>
        <vt:i4>200</vt:i4>
      </vt:variant>
      <vt:variant>
        <vt:i4>0</vt:i4>
      </vt:variant>
      <vt:variant>
        <vt:i4>5</vt:i4>
      </vt:variant>
      <vt:variant>
        <vt:lpwstr/>
      </vt:variant>
      <vt:variant>
        <vt:lpwstr>_Toc141269873</vt:lpwstr>
      </vt:variant>
      <vt:variant>
        <vt:i4>2031678</vt:i4>
      </vt:variant>
      <vt:variant>
        <vt:i4>194</vt:i4>
      </vt:variant>
      <vt:variant>
        <vt:i4>0</vt:i4>
      </vt:variant>
      <vt:variant>
        <vt:i4>5</vt:i4>
      </vt:variant>
      <vt:variant>
        <vt:lpwstr/>
      </vt:variant>
      <vt:variant>
        <vt:lpwstr>_Toc141269872</vt:lpwstr>
      </vt:variant>
      <vt:variant>
        <vt:i4>2031678</vt:i4>
      </vt:variant>
      <vt:variant>
        <vt:i4>188</vt:i4>
      </vt:variant>
      <vt:variant>
        <vt:i4>0</vt:i4>
      </vt:variant>
      <vt:variant>
        <vt:i4>5</vt:i4>
      </vt:variant>
      <vt:variant>
        <vt:lpwstr/>
      </vt:variant>
      <vt:variant>
        <vt:lpwstr>_Toc141269871</vt:lpwstr>
      </vt:variant>
      <vt:variant>
        <vt:i4>2031678</vt:i4>
      </vt:variant>
      <vt:variant>
        <vt:i4>182</vt:i4>
      </vt:variant>
      <vt:variant>
        <vt:i4>0</vt:i4>
      </vt:variant>
      <vt:variant>
        <vt:i4>5</vt:i4>
      </vt:variant>
      <vt:variant>
        <vt:lpwstr/>
      </vt:variant>
      <vt:variant>
        <vt:lpwstr>_Toc141269870</vt:lpwstr>
      </vt:variant>
      <vt:variant>
        <vt:i4>1966142</vt:i4>
      </vt:variant>
      <vt:variant>
        <vt:i4>176</vt:i4>
      </vt:variant>
      <vt:variant>
        <vt:i4>0</vt:i4>
      </vt:variant>
      <vt:variant>
        <vt:i4>5</vt:i4>
      </vt:variant>
      <vt:variant>
        <vt:lpwstr/>
      </vt:variant>
      <vt:variant>
        <vt:lpwstr>_Toc141269869</vt:lpwstr>
      </vt:variant>
      <vt:variant>
        <vt:i4>1966142</vt:i4>
      </vt:variant>
      <vt:variant>
        <vt:i4>170</vt:i4>
      </vt:variant>
      <vt:variant>
        <vt:i4>0</vt:i4>
      </vt:variant>
      <vt:variant>
        <vt:i4>5</vt:i4>
      </vt:variant>
      <vt:variant>
        <vt:lpwstr/>
      </vt:variant>
      <vt:variant>
        <vt:lpwstr>_Toc141269868</vt:lpwstr>
      </vt:variant>
      <vt:variant>
        <vt:i4>1966142</vt:i4>
      </vt:variant>
      <vt:variant>
        <vt:i4>164</vt:i4>
      </vt:variant>
      <vt:variant>
        <vt:i4>0</vt:i4>
      </vt:variant>
      <vt:variant>
        <vt:i4>5</vt:i4>
      </vt:variant>
      <vt:variant>
        <vt:lpwstr/>
      </vt:variant>
      <vt:variant>
        <vt:lpwstr>_Toc141269867</vt:lpwstr>
      </vt:variant>
      <vt:variant>
        <vt:i4>1966142</vt:i4>
      </vt:variant>
      <vt:variant>
        <vt:i4>158</vt:i4>
      </vt:variant>
      <vt:variant>
        <vt:i4>0</vt:i4>
      </vt:variant>
      <vt:variant>
        <vt:i4>5</vt:i4>
      </vt:variant>
      <vt:variant>
        <vt:lpwstr/>
      </vt:variant>
      <vt:variant>
        <vt:lpwstr>_Toc141269866</vt:lpwstr>
      </vt:variant>
      <vt:variant>
        <vt:i4>1966142</vt:i4>
      </vt:variant>
      <vt:variant>
        <vt:i4>152</vt:i4>
      </vt:variant>
      <vt:variant>
        <vt:i4>0</vt:i4>
      </vt:variant>
      <vt:variant>
        <vt:i4>5</vt:i4>
      </vt:variant>
      <vt:variant>
        <vt:lpwstr/>
      </vt:variant>
      <vt:variant>
        <vt:lpwstr>_Toc141269865</vt:lpwstr>
      </vt:variant>
      <vt:variant>
        <vt:i4>1966142</vt:i4>
      </vt:variant>
      <vt:variant>
        <vt:i4>146</vt:i4>
      </vt:variant>
      <vt:variant>
        <vt:i4>0</vt:i4>
      </vt:variant>
      <vt:variant>
        <vt:i4>5</vt:i4>
      </vt:variant>
      <vt:variant>
        <vt:lpwstr/>
      </vt:variant>
      <vt:variant>
        <vt:lpwstr>_Toc141269864</vt:lpwstr>
      </vt:variant>
      <vt:variant>
        <vt:i4>1966142</vt:i4>
      </vt:variant>
      <vt:variant>
        <vt:i4>140</vt:i4>
      </vt:variant>
      <vt:variant>
        <vt:i4>0</vt:i4>
      </vt:variant>
      <vt:variant>
        <vt:i4>5</vt:i4>
      </vt:variant>
      <vt:variant>
        <vt:lpwstr/>
      </vt:variant>
      <vt:variant>
        <vt:lpwstr>_Toc141269863</vt:lpwstr>
      </vt:variant>
      <vt:variant>
        <vt:i4>1966142</vt:i4>
      </vt:variant>
      <vt:variant>
        <vt:i4>134</vt:i4>
      </vt:variant>
      <vt:variant>
        <vt:i4>0</vt:i4>
      </vt:variant>
      <vt:variant>
        <vt:i4>5</vt:i4>
      </vt:variant>
      <vt:variant>
        <vt:lpwstr/>
      </vt:variant>
      <vt:variant>
        <vt:lpwstr>_Toc141269862</vt:lpwstr>
      </vt:variant>
      <vt:variant>
        <vt:i4>1966142</vt:i4>
      </vt:variant>
      <vt:variant>
        <vt:i4>128</vt:i4>
      </vt:variant>
      <vt:variant>
        <vt:i4>0</vt:i4>
      </vt:variant>
      <vt:variant>
        <vt:i4>5</vt:i4>
      </vt:variant>
      <vt:variant>
        <vt:lpwstr/>
      </vt:variant>
      <vt:variant>
        <vt:lpwstr>_Toc141269861</vt:lpwstr>
      </vt:variant>
      <vt:variant>
        <vt:i4>1966142</vt:i4>
      </vt:variant>
      <vt:variant>
        <vt:i4>122</vt:i4>
      </vt:variant>
      <vt:variant>
        <vt:i4>0</vt:i4>
      </vt:variant>
      <vt:variant>
        <vt:i4>5</vt:i4>
      </vt:variant>
      <vt:variant>
        <vt:lpwstr/>
      </vt:variant>
      <vt:variant>
        <vt:lpwstr>_Toc141269860</vt:lpwstr>
      </vt:variant>
      <vt:variant>
        <vt:i4>1900606</vt:i4>
      </vt:variant>
      <vt:variant>
        <vt:i4>116</vt:i4>
      </vt:variant>
      <vt:variant>
        <vt:i4>0</vt:i4>
      </vt:variant>
      <vt:variant>
        <vt:i4>5</vt:i4>
      </vt:variant>
      <vt:variant>
        <vt:lpwstr/>
      </vt:variant>
      <vt:variant>
        <vt:lpwstr>_Toc141269859</vt:lpwstr>
      </vt:variant>
      <vt:variant>
        <vt:i4>1900606</vt:i4>
      </vt:variant>
      <vt:variant>
        <vt:i4>110</vt:i4>
      </vt:variant>
      <vt:variant>
        <vt:i4>0</vt:i4>
      </vt:variant>
      <vt:variant>
        <vt:i4>5</vt:i4>
      </vt:variant>
      <vt:variant>
        <vt:lpwstr/>
      </vt:variant>
      <vt:variant>
        <vt:lpwstr>_Toc141269858</vt:lpwstr>
      </vt:variant>
      <vt:variant>
        <vt:i4>1900606</vt:i4>
      </vt:variant>
      <vt:variant>
        <vt:i4>104</vt:i4>
      </vt:variant>
      <vt:variant>
        <vt:i4>0</vt:i4>
      </vt:variant>
      <vt:variant>
        <vt:i4>5</vt:i4>
      </vt:variant>
      <vt:variant>
        <vt:lpwstr/>
      </vt:variant>
      <vt:variant>
        <vt:lpwstr>_Toc141269857</vt:lpwstr>
      </vt:variant>
      <vt:variant>
        <vt:i4>1900606</vt:i4>
      </vt:variant>
      <vt:variant>
        <vt:i4>98</vt:i4>
      </vt:variant>
      <vt:variant>
        <vt:i4>0</vt:i4>
      </vt:variant>
      <vt:variant>
        <vt:i4>5</vt:i4>
      </vt:variant>
      <vt:variant>
        <vt:lpwstr/>
      </vt:variant>
      <vt:variant>
        <vt:lpwstr>_Toc141269856</vt:lpwstr>
      </vt:variant>
      <vt:variant>
        <vt:i4>1900606</vt:i4>
      </vt:variant>
      <vt:variant>
        <vt:i4>92</vt:i4>
      </vt:variant>
      <vt:variant>
        <vt:i4>0</vt:i4>
      </vt:variant>
      <vt:variant>
        <vt:i4>5</vt:i4>
      </vt:variant>
      <vt:variant>
        <vt:lpwstr/>
      </vt:variant>
      <vt:variant>
        <vt:lpwstr>_Toc141269855</vt:lpwstr>
      </vt:variant>
      <vt:variant>
        <vt:i4>1900606</vt:i4>
      </vt:variant>
      <vt:variant>
        <vt:i4>86</vt:i4>
      </vt:variant>
      <vt:variant>
        <vt:i4>0</vt:i4>
      </vt:variant>
      <vt:variant>
        <vt:i4>5</vt:i4>
      </vt:variant>
      <vt:variant>
        <vt:lpwstr/>
      </vt:variant>
      <vt:variant>
        <vt:lpwstr>_Toc141269854</vt:lpwstr>
      </vt:variant>
      <vt:variant>
        <vt:i4>1900606</vt:i4>
      </vt:variant>
      <vt:variant>
        <vt:i4>80</vt:i4>
      </vt:variant>
      <vt:variant>
        <vt:i4>0</vt:i4>
      </vt:variant>
      <vt:variant>
        <vt:i4>5</vt:i4>
      </vt:variant>
      <vt:variant>
        <vt:lpwstr/>
      </vt:variant>
      <vt:variant>
        <vt:lpwstr>_Toc141269853</vt:lpwstr>
      </vt:variant>
      <vt:variant>
        <vt:i4>1900606</vt:i4>
      </vt:variant>
      <vt:variant>
        <vt:i4>74</vt:i4>
      </vt:variant>
      <vt:variant>
        <vt:i4>0</vt:i4>
      </vt:variant>
      <vt:variant>
        <vt:i4>5</vt:i4>
      </vt:variant>
      <vt:variant>
        <vt:lpwstr/>
      </vt:variant>
      <vt:variant>
        <vt:lpwstr>_Toc141269852</vt:lpwstr>
      </vt:variant>
      <vt:variant>
        <vt:i4>1900606</vt:i4>
      </vt:variant>
      <vt:variant>
        <vt:i4>68</vt:i4>
      </vt:variant>
      <vt:variant>
        <vt:i4>0</vt:i4>
      </vt:variant>
      <vt:variant>
        <vt:i4>5</vt:i4>
      </vt:variant>
      <vt:variant>
        <vt:lpwstr/>
      </vt:variant>
      <vt:variant>
        <vt:lpwstr>_Toc141269851</vt:lpwstr>
      </vt:variant>
      <vt:variant>
        <vt:i4>1900606</vt:i4>
      </vt:variant>
      <vt:variant>
        <vt:i4>62</vt:i4>
      </vt:variant>
      <vt:variant>
        <vt:i4>0</vt:i4>
      </vt:variant>
      <vt:variant>
        <vt:i4>5</vt:i4>
      </vt:variant>
      <vt:variant>
        <vt:lpwstr/>
      </vt:variant>
      <vt:variant>
        <vt:lpwstr>_Toc141269850</vt:lpwstr>
      </vt:variant>
      <vt:variant>
        <vt:i4>1835070</vt:i4>
      </vt:variant>
      <vt:variant>
        <vt:i4>56</vt:i4>
      </vt:variant>
      <vt:variant>
        <vt:i4>0</vt:i4>
      </vt:variant>
      <vt:variant>
        <vt:i4>5</vt:i4>
      </vt:variant>
      <vt:variant>
        <vt:lpwstr/>
      </vt:variant>
      <vt:variant>
        <vt:lpwstr>_Toc141269849</vt:lpwstr>
      </vt:variant>
      <vt:variant>
        <vt:i4>1835070</vt:i4>
      </vt:variant>
      <vt:variant>
        <vt:i4>50</vt:i4>
      </vt:variant>
      <vt:variant>
        <vt:i4>0</vt:i4>
      </vt:variant>
      <vt:variant>
        <vt:i4>5</vt:i4>
      </vt:variant>
      <vt:variant>
        <vt:lpwstr/>
      </vt:variant>
      <vt:variant>
        <vt:lpwstr>_Toc141269848</vt:lpwstr>
      </vt:variant>
      <vt:variant>
        <vt:i4>1835070</vt:i4>
      </vt:variant>
      <vt:variant>
        <vt:i4>44</vt:i4>
      </vt:variant>
      <vt:variant>
        <vt:i4>0</vt:i4>
      </vt:variant>
      <vt:variant>
        <vt:i4>5</vt:i4>
      </vt:variant>
      <vt:variant>
        <vt:lpwstr/>
      </vt:variant>
      <vt:variant>
        <vt:lpwstr>_Toc141269847</vt:lpwstr>
      </vt:variant>
      <vt:variant>
        <vt:i4>1835070</vt:i4>
      </vt:variant>
      <vt:variant>
        <vt:i4>38</vt:i4>
      </vt:variant>
      <vt:variant>
        <vt:i4>0</vt:i4>
      </vt:variant>
      <vt:variant>
        <vt:i4>5</vt:i4>
      </vt:variant>
      <vt:variant>
        <vt:lpwstr/>
      </vt:variant>
      <vt:variant>
        <vt:lpwstr>_Toc141269846</vt:lpwstr>
      </vt:variant>
      <vt:variant>
        <vt:i4>1835070</vt:i4>
      </vt:variant>
      <vt:variant>
        <vt:i4>32</vt:i4>
      </vt:variant>
      <vt:variant>
        <vt:i4>0</vt:i4>
      </vt:variant>
      <vt:variant>
        <vt:i4>5</vt:i4>
      </vt:variant>
      <vt:variant>
        <vt:lpwstr/>
      </vt:variant>
      <vt:variant>
        <vt:lpwstr>_Toc141269845</vt:lpwstr>
      </vt:variant>
      <vt:variant>
        <vt:i4>1835070</vt:i4>
      </vt:variant>
      <vt:variant>
        <vt:i4>26</vt:i4>
      </vt:variant>
      <vt:variant>
        <vt:i4>0</vt:i4>
      </vt:variant>
      <vt:variant>
        <vt:i4>5</vt:i4>
      </vt:variant>
      <vt:variant>
        <vt:lpwstr/>
      </vt:variant>
      <vt:variant>
        <vt:lpwstr>_Toc141269844</vt:lpwstr>
      </vt:variant>
      <vt:variant>
        <vt:i4>1835070</vt:i4>
      </vt:variant>
      <vt:variant>
        <vt:i4>20</vt:i4>
      </vt:variant>
      <vt:variant>
        <vt:i4>0</vt:i4>
      </vt:variant>
      <vt:variant>
        <vt:i4>5</vt:i4>
      </vt:variant>
      <vt:variant>
        <vt:lpwstr/>
      </vt:variant>
      <vt:variant>
        <vt:lpwstr>_Toc141269843</vt:lpwstr>
      </vt:variant>
      <vt:variant>
        <vt:i4>1835070</vt:i4>
      </vt:variant>
      <vt:variant>
        <vt:i4>14</vt:i4>
      </vt:variant>
      <vt:variant>
        <vt:i4>0</vt:i4>
      </vt:variant>
      <vt:variant>
        <vt:i4>5</vt:i4>
      </vt:variant>
      <vt:variant>
        <vt:lpwstr/>
      </vt:variant>
      <vt:variant>
        <vt:lpwstr>_Toc141269842</vt:lpwstr>
      </vt:variant>
      <vt:variant>
        <vt:i4>1835070</vt:i4>
      </vt:variant>
      <vt:variant>
        <vt:i4>8</vt:i4>
      </vt:variant>
      <vt:variant>
        <vt:i4>0</vt:i4>
      </vt:variant>
      <vt:variant>
        <vt:i4>5</vt:i4>
      </vt:variant>
      <vt:variant>
        <vt:lpwstr/>
      </vt:variant>
      <vt:variant>
        <vt:lpwstr>_Toc141269841</vt:lpwstr>
      </vt:variant>
      <vt:variant>
        <vt:i4>1835070</vt:i4>
      </vt:variant>
      <vt:variant>
        <vt:i4>2</vt:i4>
      </vt:variant>
      <vt:variant>
        <vt:i4>0</vt:i4>
      </vt:variant>
      <vt:variant>
        <vt:i4>5</vt:i4>
      </vt:variant>
      <vt:variant>
        <vt:lpwstr/>
      </vt:variant>
      <vt:variant>
        <vt:lpwstr>_Toc141269840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Proemm</dc:creator>
  <cp:keywords/>
  <dc:description/>
  <cp:lastModifiedBy>Bechtold, Camie</cp:lastModifiedBy>
  <cp:revision>7</cp:revision>
  <cp:lastPrinted>2017-03-27T20:31:00Z</cp:lastPrinted>
  <dcterms:created xsi:type="dcterms:W3CDTF">2023-07-14T23:54:00Z</dcterms:created>
  <dcterms:modified xsi:type="dcterms:W3CDTF">2023-07-26T20:17:00Z</dcterms:modified>
</cp:coreProperties>
</file>